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50DD6A" w14:textId="77777777" w:rsidR="004C536B" w:rsidRDefault="004C536B" w:rsidP="004C536B">
      <w:pPr>
        <w:jc w:val="center"/>
        <w:rPr>
          <w:rFonts w:ascii="Calibri Light" w:hAnsi="Calibri Light" w:cs="Calibri Light"/>
          <w:b/>
          <w:sz w:val="24"/>
          <w:szCs w:val="24"/>
        </w:rPr>
      </w:pPr>
      <w:r>
        <w:rPr>
          <w:rFonts w:ascii="Calibri Light" w:hAnsi="Calibri Light" w:cs="Calibri Light"/>
          <w:b/>
          <w:noProof/>
          <w:sz w:val="24"/>
          <w:szCs w:val="24"/>
          <w:lang w:val="pl-PL" w:eastAsia="pl-PL"/>
        </w:rPr>
        <w:drawing>
          <wp:inline distT="0" distB="0" distL="0" distR="0" wp14:anchorId="2AE41DCF" wp14:editId="3579C65E">
            <wp:extent cx="5760720" cy="8182610"/>
            <wp:effectExtent l="0" t="0" r="0" b="8890"/>
            <wp:docPr id="1" name="Obraz 1" descr="Ein Bild, das Text, Baum, Screenshot, Post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Ein Bild, das Text, Baum, Screenshot, Poster enthält.&#10;&#10;Automatisch generierte Beschreibung"/>
                    <pic:cNvPicPr/>
                  </pic:nvPicPr>
                  <pic:blipFill>
                    <a:blip r:embed="rId4">
                      <a:extLst>
                        <a:ext uri="{28A0092B-C50C-407E-A947-70E740481C1C}">
                          <a14:useLocalDpi xmlns:a14="http://schemas.microsoft.com/office/drawing/2010/main" val="0"/>
                        </a:ext>
                      </a:extLst>
                    </a:blip>
                    <a:stretch>
                      <a:fillRect/>
                    </a:stretch>
                  </pic:blipFill>
                  <pic:spPr>
                    <a:xfrm>
                      <a:off x="0" y="0"/>
                      <a:ext cx="5760720" cy="8182610"/>
                    </a:xfrm>
                    <a:prstGeom prst="rect">
                      <a:avLst/>
                    </a:prstGeom>
                  </pic:spPr>
                </pic:pic>
              </a:graphicData>
            </a:graphic>
          </wp:inline>
        </w:drawing>
      </w:r>
    </w:p>
    <w:p w14:paraId="214AEAF9" w14:textId="77777777" w:rsidR="004C536B" w:rsidRDefault="004C536B" w:rsidP="004C536B">
      <w:pPr>
        <w:jc w:val="center"/>
        <w:rPr>
          <w:rFonts w:ascii="Calibri Light" w:hAnsi="Calibri Light" w:cs="Calibri Light"/>
          <w:b/>
          <w:sz w:val="24"/>
          <w:szCs w:val="24"/>
        </w:rPr>
      </w:pPr>
    </w:p>
    <w:p w14:paraId="52252687" w14:textId="77777777" w:rsidR="004C536B" w:rsidRDefault="004C536B" w:rsidP="004C536B">
      <w:pPr>
        <w:jc w:val="center"/>
        <w:rPr>
          <w:rFonts w:ascii="Calibri Light" w:hAnsi="Calibri Light" w:cs="Calibri Light"/>
          <w:b/>
          <w:sz w:val="24"/>
          <w:szCs w:val="24"/>
        </w:rPr>
      </w:pPr>
    </w:p>
    <w:p w14:paraId="7643DB3C" w14:textId="77777777" w:rsidR="004C536B" w:rsidRPr="006D17E2" w:rsidRDefault="004C536B" w:rsidP="004C536B">
      <w:pPr>
        <w:jc w:val="center"/>
        <w:rPr>
          <w:rFonts w:ascii="Calibri Light" w:hAnsi="Calibri Light" w:cs="Calibri Light"/>
          <w:b/>
          <w:sz w:val="24"/>
          <w:szCs w:val="24"/>
        </w:rPr>
      </w:pPr>
      <w:r w:rsidRPr="006D17E2">
        <w:rPr>
          <w:rFonts w:ascii="Calibri Light" w:hAnsi="Calibri Light" w:cs="Calibri Light"/>
          <w:b/>
          <w:sz w:val="24"/>
          <w:szCs w:val="24"/>
        </w:rPr>
        <w:lastRenderedPageBreak/>
        <w:t>**DIE WESENHAFTEN SPRECHEN**</w:t>
      </w:r>
    </w:p>
    <w:p w14:paraId="243E96F7" w14:textId="77777777" w:rsidR="004C536B" w:rsidRPr="006D17E2" w:rsidRDefault="004C536B" w:rsidP="004C536B">
      <w:pPr>
        <w:jc w:val="center"/>
        <w:rPr>
          <w:rFonts w:ascii="Calibri Light" w:hAnsi="Calibri Light" w:cs="Calibri Light"/>
          <w:b/>
          <w:sz w:val="24"/>
          <w:szCs w:val="24"/>
        </w:rPr>
      </w:pPr>
    </w:p>
    <w:p w14:paraId="1032597A" w14:textId="77777777" w:rsidR="004C536B" w:rsidRPr="006D17E2" w:rsidRDefault="004C536B" w:rsidP="004C536B">
      <w:pPr>
        <w:jc w:val="center"/>
        <w:rPr>
          <w:rFonts w:ascii="Calibri Light" w:hAnsi="Calibri Light" w:cs="Calibri Light"/>
          <w:b/>
          <w:sz w:val="24"/>
          <w:szCs w:val="24"/>
        </w:rPr>
      </w:pPr>
      <w:r w:rsidRPr="006D17E2">
        <w:rPr>
          <w:rFonts w:ascii="Calibri Light" w:hAnsi="Calibri Light" w:cs="Calibri Light"/>
          <w:b/>
          <w:sz w:val="24"/>
          <w:szCs w:val="24"/>
        </w:rPr>
        <w:t>**Teil 3**</w:t>
      </w:r>
    </w:p>
    <w:p w14:paraId="769F4554" w14:textId="77777777" w:rsidR="004C536B" w:rsidRPr="006D17E2" w:rsidRDefault="004C536B" w:rsidP="004C536B">
      <w:pPr>
        <w:jc w:val="center"/>
        <w:rPr>
          <w:rFonts w:ascii="Calibri Light" w:hAnsi="Calibri Light" w:cs="Calibri Light"/>
          <w:b/>
          <w:sz w:val="24"/>
          <w:szCs w:val="24"/>
        </w:rPr>
      </w:pPr>
    </w:p>
    <w:p w14:paraId="5733A791" w14:textId="77777777" w:rsidR="004C536B" w:rsidRPr="006D17E2" w:rsidRDefault="004C536B" w:rsidP="004C536B">
      <w:pPr>
        <w:jc w:val="center"/>
        <w:rPr>
          <w:rFonts w:ascii="Calibri Light" w:hAnsi="Calibri Light" w:cs="Calibri Light"/>
          <w:b/>
          <w:sz w:val="24"/>
          <w:szCs w:val="24"/>
        </w:rPr>
      </w:pPr>
      <w:r w:rsidRPr="006D17E2">
        <w:rPr>
          <w:rFonts w:ascii="Calibri Light" w:hAnsi="Calibri Light" w:cs="Calibri Light"/>
          <w:b/>
          <w:sz w:val="24"/>
          <w:szCs w:val="24"/>
        </w:rPr>
        <w:t>**Die Wald- und Blumenwesen, die H</w:t>
      </w:r>
      <w:r w:rsidRPr="006D17E2">
        <w:rPr>
          <w:rFonts w:ascii="Calibri Light" w:hAnsi="Calibri Light" w:cs="Calibri Light" w:hint="cs"/>
          <w:b/>
          <w:sz w:val="24"/>
          <w:szCs w:val="24"/>
        </w:rPr>
        <w:t>ü</w:t>
      </w:r>
      <w:r w:rsidRPr="006D17E2">
        <w:rPr>
          <w:rFonts w:ascii="Calibri Light" w:hAnsi="Calibri Light" w:cs="Calibri Light"/>
          <w:b/>
          <w:sz w:val="24"/>
          <w:szCs w:val="24"/>
        </w:rPr>
        <w:t>ter der Tiere, und die Riesen**</w:t>
      </w:r>
    </w:p>
    <w:p w14:paraId="73B04FD9" w14:textId="77777777" w:rsidR="004C536B" w:rsidRPr="006D17E2" w:rsidRDefault="004C536B" w:rsidP="004C536B">
      <w:pPr>
        <w:jc w:val="center"/>
        <w:rPr>
          <w:rFonts w:ascii="Calibri Light" w:hAnsi="Calibri Light" w:cs="Calibri Light"/>
          <w:b/>
          <w:sz w:val="24"/>
          <w:szCs w:val="24"/>
        </w:rPr>
      </w:pPr>
    </w:p>
    <w:p w14:paraId="4DF4206E" w14:textId="77777777" w:rsidR="004C536B" w:rsidRPr="006D17E2" w:rsidRDefault="004C536B" w:rsidP="004C536B">
      <w:pPr>
        <w:jc w:val="center"/>
        <w:rPr>
          <w:rFonts w:ascii="Calibri Light" w:hAnsi="Calibri Light" w:cs="Calibri Light"/>
          <w:b/>
          <w:sz w:val="24"/>
          <w:szCs w:val="24"/>
        </w:rPr>
      </w:pPr>
      <w:r w:rsidRPr="006D17E2">
        <w:rPr>
          <w:rFonts w:ascii="Calibri Light" w:hAnsi="Calibri Light" w:cs="Calibri Light"/>
          <w:b/>
          <w:sz w:val="24"/>
          <w:szCs w:val="24"/>
        </w:rPr>
        <w:t>***</w:t>
      </w:r>
    </w:p>
    <w:p w14:paraId="298D0BAE" w14:textId="77777777" w:rsidR="004C536B" w:rsidRPr="006D17E2" w:rsidRDefault="004C536B" w:rsidP="004C536B">
      <w:pPr>
        <w:jc w:val="center"/>
        <w:rPr>
          <w:rFonts w:ascii="Calibri Light" w:hAnsi="Calibri Light" w:cs="Calibri Light"/>
          <w:b/>
          <w:sz w:val="24"/>
          <w:szCs w:val="24"/>
        </w:rPr>
      </w:pPr>
    </w:p>
    <w:p w14:paraId="2305E562" w14:textId="77777777" w:rsidR="004C536B" w:rsidRPr="006D17E2" w:rsidRDefault="004C536B" w:rsidP="004C536B">
      <w:pPr>
        <w:jc w:val="center"/>
        <w:rPr>
          <w:rFonts w:ascii="Calibri Light" w:hAnsi="Calibri Light" w:cs="Calibri Light"/>
          <w:b/>
          <w:sz w:val="24"/>
          <w:szCs w:val="24"/>
        </w:rPr>
      </w:pPr>
      <w:r w:rsidRPr="006D17E2">
        <w:rPr>
          <w:rFonts w:ascii="Calibri Light" w:hAnsi="Calibri Light" w:cs="Calibri Light"/>
          <w:b/>
          <w:sz w:val="24"/>
          <w:szCs w:val="24"/>
        </w:rPr>
        <w:t>Bartosz Miko</w:t>
      </w:r>
      <w:r w:rsidRPr="006D17E2">
        <w:rPr>
          <w:rFonts w:ascii="Calibri Light" w:hAnsi="Calibri Light" w:cs="Calibri Light" w:hint="cs"/>
          <w:b/>
          <w:sz w:val="24"/>
          <w:szCs w:val="24"/>
        </w:rPr>
        <w:t>ł</w:t>
      </w:r>
      <w:r w:rsidRPr="006D17E2">
        <w:rPr>
          <w:rFonts w:ascii="Calibri Light" w:hAnsi="Calibri Light" w:cs="Calibri Light"/>
          <w:b/>
          <w:sz w:val="24"/>
          <w:szCs w:val="24"/>
        </w:rPr>
        <w:t>aj Ryszka</w:t>
      </w:r>
    </w:p>
    <w:p w14:paraId="343DABE8" w14:textId="77777777" w:rsidR="004C536B" w:rsidRPr="006D17E2" w:rsidRDefault="004C536B" w:rsidP="004C536B">
      <w:pPr>
        <w:jc w:val="center"/>
        <w:rPr>
          <w:rFonts w:ascii="Calibri Light" w:hAnsi="Calibri Light" w:cs="Calibri Light"/>
          <w:b/>
          <w:sz w:val="24"/>
          <w:szCs w:val="24"/>
        </w:rPr>
      </w:pPr>
    </w:p>
    <w:p w14:paraId="3CF8ABD0" w14:textId="77777777" w:rsidR="004C536B" w:rsidRDefault="004C536B" w:rsidP="004C536B">
      <w:pPr>
        <w:jc w:val="center"/>
        <w:rPr>
          <w:rFonts w:ascii="Calibri Light" w:hAnsi="Calibri Light" w:cs="Calibri Light"/>
          <w:sz w:val="24"/>
          <w:szCs w:val="24"/>
        </w:rPr>
      </w:pPr>
      <w:r w:rsidRPr="006D17E2">
        <w:rPr>
          <w:rFonts w:ascii="Calibri Light" w:hAnsi="Calibri Light" w:cs="Calibri Light"/>
          <w:b/>
          <w:sz w:val="24"/>
          <w:szCs w:val="24"/>
        </w:rPr>
        <w:t>Tobiasz Adam Ryszka</w:t>
      </w:r>
      <w:r>
        <w:rPr>
          <w:rFonts w:ascii="Calibri Light" w:hAnsi="Calibri Light" w:cs="Calibri Light"/>
          <w:sz w:val="24"/>
          <w:szCs w:val="24"/>
        </w:rPr>
        <w:br w:type="page"/>
      </w:r>
    </w:p>
    <w:p w14:paraId="105A7C3F" w14:textId="77777777" w:rsidR="00E126C1" w:rsidRPr="00302CD3" w:rsidRDefault="007B0AA0" w:rsidP="007B0AA0">
      <w:pPr>
        <w:rPr>
          <w:rFonts w:ascii="Calibri Light" w:hAnsi="Calibri Light" w:cs="Calibri Light"/>
          <w:sz w:val="24"/>
          <w:szCs w:val="24"/>
        </w:rPr>
      </w:pPr>
      <w:r w:rsidRPr="00302CD3">
        <w:rPr>
          <w:rFonts w:ascii="Calibri Light" w:hAnsi="Calibri Light" w:cs="Calibri Light"/>
          <w:sz w:val="24"/>
          <w:szCs w:val="24"/>
        </w:rPr>
        <w:lastRenderedPageBreak/>
        <w:t>Inhaltsverzeichnis</w:t>
      </w:r>
    </w:p>
    <w:p w14:paraId="4D86CA60" w14:textId="4F341551" w:rsidR="00303D8F" w:rsidRPr="00302CD3" w:rsidRDefault="00303D8F">
      <w:pPr>
        <w:pStyle w:val="Verzeichnis1"/>
        <w:tabs>
          <w:tab w:val="right" w:leader="dot" w:pos="9062"/>
        </w:tabs>
        <w:rPr>
          <w:rFonts w:ascii="Calibri Light" w:eastAsiaTheme="minorEastAsia" w:hAnsi="Calibri Light" w:cs="Calibri Light"/>
          <w:noProof/>
          <w:kern w:val="2"/>
          <w:sz w:val="24"/>
          <w:szCs w:val="24"/>
          <w:lang w:eastAsia="de-DE"/>
          <w14:ligatures w14:val="standardContextual"/>
        </w:rPr>
      </w:pPr>
      <w:r w:rsidRPr="00302CD3">
        <w:rPr>
          <w:rFonts w:ascii="Calibri Light" w:hAnsi="Calibri Light" w:cs="Calibri Light"/>
          <w:sz w:val="24"/>
          <w:szCs w:val="24"/>
        </w:rPr>
        <w:fldChar w:fldCharType="begin"/>
      </w:r>
      <w:r w:rsidRPr="00302CD3">
        <w:rPr>
          <w:rFonts w:ascii="Calibri Light" w:hAnsi="Calibri Light" w:cs="Calibri Light"/>
          <w:sz w:val="24"/>
          <w:szCs w:val="24"/>
        </w:rPr>
        <w:instrText xml:space="preserve"> TOC \o "1-3" \h \z \u </w:instrText>
      </w:r>
      <w:r w:rsidRPr="00302CD3">
        <w:rPr>
          <w:rFonts w:ascii="Calibri Light" w:hAnsi="Calibri Light" w:cs="Calibri Light"/>
          <w:sz w:val="24"/>
          <w:szCs w:val="24"/>
        </w:rPr>
        <w:fldChar w:fldCharType="separate"/>
      </w:r>
      <w:hyperlink w:anchor="_Toc172061546" w:history="1">
        <w:r w:rsidRPr="00302CD3">
          <w:rPr>
            <w:rStyle w:val="Hyperlink"/>
            <w:rFonts w:ascii="Calibri Light" w:hAnsi="Calibri Light" w:cs="Calibri Light"/>
            <w:noProof/>
            <w:sz w:val="24"/>
            <w:szCs w:val="24"/>
          </w:rPr>
          <w:t>1. Einführung</w:t>
        </w:r>
        <w:r w:rsidRPr="00302CD3">
          <w:rPr>
            <w:rFonts w:ascii="Calibri Light" w:hAnsi="Calibri Light" w:cs="Calibri Light"/>
            <w:noProof/>
            <w:webHidden/>
            <w:sz w:val="24"/>
            <w:szCs w:val="24"/>
          </w:rPr>
          <w:tab/>
        </w:r>
        <w:r w:rsidRPr="00302CD3">
          <w:rPr>
            <w:rFonts w:ascii="Calibri Light" w:hAnsi="Calibri Light" w:cs="Calibri Light"/>
            <w:noProof/>
            <w:webHidden/>
            <w:sz w:val="24"/>
            <w:szCs w:val="24"/>
          </w:rPr>
          <w:fldChar w:fldCharType="begin"/>
        </w:r>
        <w:r w:rsidRPr="00302CD3">
          <w:rPr>
            <w:rFonts w:ascii="Calibri Light" w:hAnsi="Calibri Light" w:cs="Calibri Light"/>
            <w:noProof/>
            <w:webHidden/>
            <w:sz w:val="24"/>
            <w:szCs w:val="24"/>
          </w:rPr>
          <w:instrText xml:space="preserve"> PAGEREF _Toc172061546 \h </w:instrText>
        </w:r>
        <w:r w:rsidRPr="00302CD3">
          <w:rPr>
            <w:rFonts w:ascii="Calibri Light" w:hAnsi="Calibri Light" w:cs="Calibri Light"/>
            <w:noProof/>
            <w:webHidden/>
            <w:sz w:val="24"/>
            <w:szCs w:val="24"/>
          </w:rPr>
        </w:r>
        <w:r w:rsidRPr="00302CD3">
          <w:rPr>
            <w:rFonts w:ascii="Calibri Light" w:hAnsi="Calibri Light" w:cs="Calibri Light"/>
            <w:noProof/>
            <w:webHidden/>
            <w:sz w:val="24"/>
            <w:szCs w:val="24"/>
          </w:rPr>
          <w:fldChar w:fldCharType="separate"/>
        </w:r>
        <w:r w:rsidRPr="00302CD3">
          <w:rPr>
            <w:rFonts w:ascii="Calibri Light" w:hAnsi="Calibri Light" w:cs="Calibri Light"/>
            <w:noProof/>
            <w:webHidden/>
            <w:sz w:val="24"/>
            <w:szCs w:val="24"/>
          </w:rPr>
          <w:t>3</w:t>
        </w:r>
        <w:r w:rsidRPr="00302CD3">
          <w:rPr>
            <w:rFonts w:ascii="Calibri Light" w:hAnsi="Calibri Light" w:cs="Calibri Light"/>
            <w:noProof/>
            <w:webHidden/>
            <w:sz w:val="24"/>
            <w:szCs w:val="24"/>
          </w:rPr>
          <w:fldChar w:fldCharType="end"/>
        </w:r>
      </w:hyperlink>
    </w:p>
    <w:p w14:paraId="470EABAD" w14:textId="2D835DE0"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47" w:history="1">
        <w:r w:rsidR="00303D8F" w:rsidRPr="00302CD3">
          <w:rPr>
            <w:rStyle w:val="Hyperlink"/>
            <w:rFonts w:ascii="Calibri Light" w:hAnsi="Calibri Light" w:cs="Calibri Light"/>
            <w:noProof/>
            <w:sz w:val="24"/>
            <w:szCs w:val="24"/>
          </w:rPr>
          <w:t>1.1. Einleitung von Tobiasz</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_Toc172061547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3</w:t>
        </w:r>
        <w:r w:rsidR="00303D8F" w:rsidRPr="00302CD3">
          <w:rPr>
            <w:rFonts w:ascii="Calibri Light" w:hAnsi="Calibri Light" w:cs="Calibri Light"/>
            <w:noProof/>
            <w:webHidden/>
            <w:sz w:val="24"/>
            <w:szCs w:val="24"/>
          </w:rPr>
          <w:fldChar w:fldCharType="end"/>
        </w:r>
      </w:hyperlink>
    </w:p>
    <w:p w14:paraId="18DCEDC8" w14:textId="56ABCA0B"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48" w:history="1">
        <w:r w:rsidR="00303D8F" w:rsidRPr="00302CD3">
          <w:rPr>
            <w:rStyle w:val="Hyperlink"/>
            <w:rFonts w:ascii="Calibri Light" w:hAnsi="Calibri Light" w:cs="Calibri Light"/>
            <w:noProof/>
            <w:sz w:val="24"/>
            <w:szCs w:val="24"/>
          </w:rPr>
          <w:t>1.2. Einleitung von Bartosz</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_Toc172061548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3</w:t>
        </w:r>
        <w:r w:rsidR="00303D8F" w:rsidRPr="00302CD3">
          <w:rPr>
            <w:rFonts w:ascii="Calibri Light" w:hAnsi="Calibri Light" w:cs="Calibri Light"/>
            <w:noProof/>
            <w:webHidden/>
            <w:sz w:val="24"/>
            <w:szCs w:val="24"/>
          </w:rPr>
          <w:fldChar w:fldCharType="end"/>
        </w:r>
      </w:hyperlink>
    </w:p>
    <w:p w14:paraId="6E9AD4A4" w14:textId="614A77C0" w:rsidR="00303D8F" w:rsidRPr="00302CD3" w:rsidRDefault="00000000">
      <w:pPr>
        <w:pStyle w:val="Verzeichnis1"/>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49" w:history="1">
        <w:r w:rsidR="00303D8F" w:rsidRPr="00302CD3">
          <w:rPr>
            <w:rStyle w:val="Hyperlink"/>
            <w:rFonts w:ascii="Calibri Light" w:hAnsi="Calibri Light" w:cs="Calibri Light"/>
            <w:noProof/>
            <w:sz w:val="24"/>
            <w:szCs w:val="24"/>
          </w:rPr>
          <w:t>2. Wesen des Waldes</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_Toc172061549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4</w:t>
        </w:r>
        <w:r w:rsidR="00303D8F" w:rsidRPr="00302CD3">
          <w:rPr>
            <w:rFonts w:ascii="Calibri Light" w:hAnsi="Calibri Light" w:cs="Calibri Light"/>
            <w:noProof/>
            <w:webHidden/>
            <w:sz w:val="24"/>
            <w:szCs w:val="24"/>
          </w:rPr>
          <w:fldChar w:fldCharType="end"/>
        </w:r>
      </w:hyperlink>
    </w:p>
    <w:p w14:paraId="44DC8041" w14:textId="6B75069D"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50" w:history="1">
        <w:r w:rsidR="00303D8F" w:rsidRPr="00302CD3">
          <w:rPr>
            <w:rStyle w:val="Hyperlink"/>
            <w:rFonts w:ascii="Calibri Light" w:hAnsi="Calibri Light" w:cs="Calibri Light"/>
            <w:noProof/>
            <w:sz w:val="24"/>
            <w:szCs w:val="24"/>
          </w:rPr>
          <w:t>2.1. Vorbemerkungen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_Toc172061550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4</w:t>
        </w:r>
        <w:r w:rsidR="00303D8F" w:rsidRPr="00302CD3">
          <w:rPr>
            <w:rFonts w:ascii="Calibri Light" w:hAnsi="Calibri Light" w:cs="Calibri Light"/>
            <w:noProof/>
            <w:webHidden/>
            <w:sz w:val="24"/>
            <w:szCs w:val="24"/>
          </w:rPr>
          <w:fldChar w:fldCharType="end"/>
        </w:r>
      </w:hyperlink>
    </w:p>
    <w:p w14:paraId="5A310E03" w14:textId="6C028DD7"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51" w:history="1">
        <w:r w:rsidR="00303D8F" w:rsidRPr="00302CD3">
          <w:rPr>
            <w:rStyle w:val="Hyperlink"/>
            <w:rFonts w:ascii="Calibri Light" w:hAnsi="Calibri Light" w:cs="Calibri Light"/>
            <w:noProof/>
            <w:sz w:val="24"/>
            <w:szCs w:val="24"/>
          </w:rPr>
          <w:t>2.2. Der Waldhüter über sich selbst</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_Toc172061551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4</w:t>
        </w:r>
        <w:r w:rsidR="00303D8F" w:rsidRPr="00302CD3">
          <w:rPr>
            <w:rFonts w:ascii="Calibri Light" w:hAnsi="Calibri Light" w:cs="Calibri Light"/>
            <w:noProof/>
            <w:webHidden/>
            <w:sz w:val="24"/>
            <w:szCs w:val="24"/>
          </w:rPr>
          <w:fldChar w:fldCharType="end"/>
        </w:r>
      </w:hyperlink>
    </w:p>
    <w:p w14:paraId="26F35F1C" w14:textId="721CB91C"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52" w:history="1">
        <w:r w:rsidR="00303D8F" w:rsidRPr="00302CD3">
          <w:rPr>
            <w:rStyle w:val="Hyperlink"/>
            <w:rFonts w:ascii="Calibri Light" w:hAnsi="Calibri Light" w:cs="Calibri Light"/>
            <w:noProof/>
            <w:sz w:val="24"/>
            <w:szCs w:val="24"/>
          </w:rPr>
          <w:t>2.3. Baumwesen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_Toc172061552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5</w:t>
        </w:r>
        <w:r w:rsidR="00303D8F" w:rsidRPr="00302CD3">
          <w:rPr>
            <w:rFonts w:ascii="Calibri Light" w:hAnsi="Calibri Light" w:cs="Calibri Light"/>
            <w:noProof/>
            <w:webHidden/>
            <w:sz w:val="24"/>
            <w:szCs w:val="24"/>
          </w:rPr>
          <w:fldChar w:fldCharType="end"/>
        </w:r>
      </w:hyperlink>
    </w:p>
    <w:p w14:paraId="61947CBA" w14:textId="0F8D6DD0"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53" w:history="1">
        <w:r w:rsidR="00303D8F" w:rsidRPr="00302CD3">
          <w:rPr>
            <w:rStyle w:val="Hyperlink"/>
            <w:rFonts w:ascii="Calibri Light" w:hAnsi="Calibri Light" w:cs="Calibri Light"/>
            <w:noProof/>
            <w:sz w:val="24"/>
            <w:szCs w:val="24"/>
          </w:rPr>
          <w:t>2.4. Waldelfen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_Toc172061553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6</w:t>
        </w:r>
        <w:r w:rsidR="00303D8F" w:rsidRPr="00302CD3">
          <w:rPr>
            <w:rFonts w:ascii="Calibri Light" w:hAnsi="Calibri Light" w:cs="Calibri Light"/>
            <w:noProof/>
            <w:webHidden/>
            <w:sz w:val="24"/>
            <w:szCs w:val="24"/>
          </w:rPr>
          <w:fldChar w:fldCharType="end"/>
        </w:r>
      </w:hyperlink>
    </w:p>
    <w:p w14:paraId="1881D752" w14:textId="2E102321"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54" w:history="1">
        <w:r w:rsidR="00303D8F" w:rsidRPr="00302CD3">
          <w:rPr>
            <w:rStyle w:val="Hyperlink"/>
            <w:rFonts w:ascii="Calibri Light" w:hAnsi="Calibri Light" w:cs="Calibri Light"/>
            <w:noProof/>
            <w:sz w:val="24"/>
            <w:szCs w:val="24"/>
          </w:rPr>
          <w:t>2.5. Lieder der Waldelfen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_Toc172061554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9</w:t>
        </w:r>
        <w:r w:rsidR="00303D8F" w:rsidRPr="00302CD3">
          <w:rPr>
            <w:rFonts w:ascii="Calibri Light" w:hAnsi="Calibri Light" w:cs="Calibri Light"/>
            <w:noProof/>
            <w:webHidden/>
            <w:sz w:val="24"/>
            <w:szCs w:val="24"/>
          </w:rPr>
          <w:fldChar w:fldCharType="end"/>
        </w:r>
      </w:hyperlink>
    </w:p>
    <w:p w14:paraId="482E1FE8" w14:textId="704BA42F"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55" w:history="1">
        <w:r w:rsidR="00303D8F" w:rsidRPr="00302CD3">
          <w:rPr>
            <w:rStyle w:val="Hyperlink"/>
            <w:rFonts w:ascii="Calibri Light" w:hAnsi="Calibri Light" w:cs="Calibri Light"/>
            <w:noProof/>
            <w:sz w:val="24"/>
            <w:szCs w:val="24"/>
          </w:rPr>
          <w:t>2.6. Aussehen der Waldelfen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_Toc172061555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10</w:t>
        </w:r>
        <w:r w:rsidR="00303D8F" w:rsidRPr="00302CD3">
          <w:rPr>
            <w:rFonts w:ascii="Calibri Light" w:hAnsi="Calibri Light" w:cs="Calibri Light"/>
            <w:noProof/>
            <w:webHidden/>
            <w:sz w:val="24"/>
            <w:szCs w:val="24"/>
          </w:rPr>
          <w:fldChar w:fldCharType="end"/>
        </w:r>
      </w:hyperlink>
    </w:p>
    <w:p w14:paraId="2C8AED2F" w14:textId="4B0A4FF2"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56" w:history="1">
        <w:r w:rsidR="00303D8F" w:rsidRPr="00302CD3">
          <w:rPr>
            <w:rStyle w:val="Hyperlink"/>
            <w:rFonts w:ascii="Calibri Light" w:hAnsi="Calibri Light" w:cs="Calibri Light"/>
            <w:noProof/>
            <w:sz w:val="24"/>
            <w:szCs w:val="24"/>
          </w:rPr>
          <w:t>2.7. Pflege des Waldes und die Jahreszeiten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_Toc172061556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11</w:t>
        </w:r>
        <w:r w:rsidR="00303D8F" w:rsidRPr="00302CD3">
          <w:rPr>
            <w:rFonts w:ascii="Calibri Light" w:hAnsi="Calibri Light" w:cs="Calibri Light"/>
            <w:noProof/>
            <w:webHidden/>
            <w:sz w:val="24"/>
            <w:szCs w:val="24"/>
          </w:rPr>
          <w:fldChar w:fldCharType="end"/>
        </w:r>
      </w:hyperlink>
    </w:p>
    <w:p w14:paraId="68B9FF1C" w14:textId="06540B02"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57" w:history="1">
        <w:r w:rsidR="00303D8F" w:rsidRPr="00302CD3">
          <w:rPr>
            <w:rStyle w:val="Hyperlink"/>
            <w:rFonts w:ascii="Calibri Light" w:hAnsi="Calibri Light" w:cs="Calibri Light"/>
            <w:noProof/>
            <w:sz w:val="24"/>
            <w:szCs w:val="24"/>
          </w:rPr>
          <w:t>2.8. Gesetz des Wachstums</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_Toc172061557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12</w:t>
        </w:r>
        <w:r w:rsidR="00303D8F" w:rsidRPr="00302CD3">
          <w:rPr>
            <w:rFonts w:ascii="Calibri Light" w:hAnsi="Calibri Light" w:cs="Calibri Light"/>
            <w:noProof/>
            <w:webHidden/>
            <w:sz w:val="24"/>
            <w:szCs w:val="24"/>
          </w:rPr>
          <w:fldChar w:fldCharType="end"/>
        </w:r>
      </w:hyperlink>
    </w:p>
    <w:p w14:paraId="427CC99C" w14:textId="4DD7B39F"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58" w:history="1">
        <w:r w:rsidR="00303D8F" w:rsidRPr="00302CD3">
          <w:rPr>
            <w:rStyle w:val="Hyperlink"/>
            <w:rFonts w:ascii="Calibri Light" w:hAnsi="Calibri Light" w:cs="Calibri Light"/>
            <w:noProof/>
            <w:sz w:val="24"/>
            <w:szCs w:val="24"/>
          </w:rPr>
          <w:t>2.9. Einfluss des Waldes auf den Menschen und Zusammenfassung</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_Toc172061558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12</w:t>
        </w:r>
        <w:r w:rsidR="00303D8F" w:rsidRPr="00302CD3">
          <w:rPr>
            <w:rFonts w:ascii="Calibri Light" w:hAnsi="Calibri Light" w:cs="Calibri Light"/>
            <w:noProof/>
            <w:webHidden/>
            <w:sz w:val="24"/>
            <w:szCs w:val="24"/>
          </w:rPr>
          <w:fldChar w:fldCharType="end"/>
        </w:r>
      </w:hyperlink>
    </w:p>
    <w:p w14:paraId="484F49DA" w14:textId="300EA55B" w:rsidR="00303D8F" w:rsidRPr="00302CD3" w:rsidRDefault="00000000">
      <w:pPr>
        <w:pStyle w:val="Verzeichnis1"/>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59" w:history="1">
        <w:r w:rsidR="00303D8F" w:rsidRPr="00302CD3">
          <w:rPr>
            <w:rStyle w:val="Hyperlink"/>
            <w:rFonts w:ascii="Calibri Light" w:hAnsi="Calibri Light" w:cs="Calibri Light"/>
            <w:noProof/>
            <w:sz w:val="24"/>
            <w:szCs w:val="24"/>
          </w:rPr>
          <w:t>3. Wesen der Blumen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_Toc172061559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14</w:t>
        </w:r>
        <w:r w:rsidR="00303D8F" w:rsidRPr="00302CD3">
          <w:rPr>
            <w:rFonts w:ascii="Calibri Light" w:hAnsi="Calibri Light" w:cs="Calibri Light"/>
            <w:noProof/>
            <w:webHidden/>
            <w:sz w:val="24"/>
            <w:szCs w:val="24"/>
          </w:rPr>
          <w:fldChar w:fldCharType="end"/>
        </w:r>
      </w:hyperlink>
    </w:p>
    <w:p w14:paraId="24D1046B" w14:textId="35B4BF3A"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60" w:history="1">
        <w:r w:rsidR="00303D8F" w:rsidRPr="00302CD3">
          <w:rPr>
            <w:rStyle w:val="Hyperlink"/>
            <w:rFonts w:ascii="Calibri Light" w:hAnsi="Calibri Light" w:cs="Calibri Light"/>
            <w:noProof/>
            <w:sz w:val="24"/>
            <w:szCs w:val="24"/>
          </w:rPr>
          <w:t>3.1. Vorbemerkungen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_Toc172061560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14</w:t>
        </w:r>
        <w:r w:rsidR="00303D8F" w:rsidRPr="00302CD3">
          <w:rPr>
            <w:rFonts w:ascii="Calibri Light" w:hAnsi="Calibri Light" w:cs="Calibri Light"/>
            <w:noProof/>
            <w:webHidden/>
            <w:sz w:val="24"/>
            <w:szCs w:val="24"/>
          </w:rPr>
          <w:fldChar w:fldCharType="end"/>
        </w:r>
      </w:hyperlink>
    </w:p>
    <w:p w14:paraId="01A336A5" w14:textId="08A0C698"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61" w:history="1">
        <w:r w:rsidR="00303D8F" w:rsidRPr="00302CD3">
          <w:rPr>
            <w:rStyle w:val="Hyperlink"/>
            <w:rFonts w:ascii="Calibri Light" w:hAnsi="Calibri Light" w:cs="Calibri Light"/>
            <w:noProof/>
            <w:sz w:val="24"/>
            <w:szCs w:val="24"/>
          </w:rPr>
          <w:t>3.2. Die Hüterin der Blütenstände über sich selbst</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_Toc172061561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14</w:t>
        </w:r>
        <w:r w:rsidR="00303D8F" w:rsidRPr="00302CD3">
          <w:rPr>
            <w:rFonts w:ascii="Calibri Light" w:hAnsi="Calibri Light" w:cs="Calibri Light"/>
            <w:noProof/>
            <w:webHidden/>
            <w:sz w:val="24"/>
            <w:szCs w:val="24"/>
          </w:rPr>
          <w:fldChar w:fldCharType="end"/>
        </w:r>
      </w:hyperlink>
    </w:p>
    <w:p w14:paraId="6D740D23" w14:textId="6E9FA97C"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62" w:history="1">
        <w:r w:rsidR="00303D8F" w:rsidRPr="00302CD3">
          <w:rPr>
            <w:rStyle w:val="Hyperlink"/>
            <w:rFonts w:ascii="Calibri Light" w:hAnsi="Calibri Light" w:cs="Calibri Light"/>
            <w:noProof/>
            <w:sz w:val="24"/>
            <w:szCs w:val="24"/>
          </w:rPr>
          <w:t>3.3. Blumenfeen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_Toc172061562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15</w:t>
        </w:r>
        <w:r w:rsidR="00303D8F" w:rsidRPr="00302CD3">
          <w:rPr>
            <w:rFonts w:ascii="Calibri Light" w:hAnsi="Calibri Light" w:cs="Calibri Light"/>
            <w:noProof/>
            <w:webHidden/>
            <w:sz w:val="24"/>
            <w:szCs w:val="24"/>
          </w:rPr>
          <w:fldChar w:fldCharType="end"/>
        </w:r>
      </w:hyperlink>
    </w:p>
    <w:p w14:paraId="1828F693" w14:textId="10864E52"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63" w:history="1">
        <w:r w:rsidR="00303D8F" w:rsidRPr="00302CD3">
          <w:rPr>
            <w:rStyle w:val="Hyperlink"/>
            <w:rFonts w:ascii="Calibri Light" w:hAnsi="Calibri Light" w:cs="Calibri Light"/>
            <w:noProof/>
            <w:sz w:val="24"/>
            <w:szCs w:val="24"/>
          </w:rPr>
          <w:t>3.4. Blumenmädchen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_Toc172061563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17</w:t>
        </w:r>
        <w:r w:rsidR="00303D8F" w:rsidRPr="00302CD3">
          <w:rPr>
            <w:rFonts w:ascii="Calibri Light" w:hAnsi="Calibri Light" w:cs="Calibri Light"/>
            <w:noProof/>
            <w:webHidden/>
            <w:sz w:val="24"/>
            <w:szCs w:val="24"/>
          </w:rPr>
          <w:fldChar w:fldCharType="end"/>
        </w:r>
      </w:hyperlink>
    </w:p>
    <w:p w14:paraId="768811FB" w14:textId="15A2A836"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64" w:history="1">
        <w:r w:rsidR="00303D8F" w:rsidRPr="00302CD3">
          <w:rPr>
            <w:rStyle w:val="Hyperlink"/>
            <w:rFonts w:ascii="Calibri Light" w:hAnsi="Calibri Light" w:cs="Calibri Light"/>
            <w:noProof/>
            <w:sz w:val="24"/>
            <w:szCs w:val="24"/>
          </w:rPr>
          <w:t>3.5. Mehr über die Blumenmädchen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_Toc172061564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18</w:t>
        </w:r>
        <w:r w:rsidR="00303D8F" w:rsidRPr="00302CD3">
          <w:rPr>
            <w:rFonts w:ascii="Calibri Light" w:hAnsi="Calibri Light" w:cs="Calibri Light"/>
            <w:noProof/>
            <w:webHidden/>
            <w:sz w:val="24"/>
            <w:szCs w:val="24"/>
          </w:rPr>
          <w:fldChar w:fldCharType="end"/>
        </w:r>
      </w:hyperlink>
    </w:p>
    <w:p w14:paraId="5D26CD4F" w14:textId="04C92A42"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65" w:history="1">
        <w:r w:rsidR="00303D8F" w:rsidRPr="00302CD3">
          <w:rPr>
            <w:rStyle w:val="Hyperlink"/>
            <w:rFonts w:ascii="Calibri Light" w:hAnsi="Calibri Light" w:cs="Calibri Light"/>
            <w:noProof/>
            <w:sz w:val="24"/>
            <w:szCs w:val="24"/>
          </w:rPr>
          <w:t>3.6. Das Aussehen der Blumenfeen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_Toc172061565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19</w:t>
        </w:r>
        <w:r w:rsidR="00303D8F" w:rsidRPr="00302CD3">
          <w:rPr>
            <w:rFonts w:ascii="Calibri Light" w:hAnsi="Calibri Light" w:cs="Calibri Light"/>
            <w:noProof/>
            <w:webHidden/>
            <w:sz w:val="24"/>
            <w:szCs w:val="24"/>
          </w:rPr>
          <w:fldChar w:fldCharType="end"/>
        </w:r>
      </w:hyperlink>
    </w:p>
    <w:p w14:paraId="349F24BE" w14:textId="10443774"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66" w:history="1">
        <w:r w:rsidR="00303D8F" w:rsidRPr="00302CD3">
          <w:rPr>
            <w:rStyle w:val="Hyperlink"/>
            <w:rFonts w:ascii="Calibri Light" w:hAnsi="Calibri Light" w:cs="Calibri Light"/>
            <w:noProof/>
            <w:sz w:val="24"/>
            <w:szCs w:val="24"/>
          </w:rPr>
          <w:t>3.7. Das Aussehen der Blumenmädchen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_Toc172061566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20</w:t>
        </w:r>
        <w:r w:rsidR="00303D8F" w:rsidRPr="00302CD3">
          <w:rPr>
            <w:rFonts w:ascii="Calibri Light" w:hAnsi="Calibri Light" w:cs="Calibri Light"/>
            <w:noProof/>
            <w:webHidden/>
            <w:sz w:val="24"/>
            <w:szCs w:val="24"/>
          </w:rPr>
          <w:fldChar w:fldCharType="end"/>
        </w:r>
      </w:hyperlink>
    </w:p>
    <w:p w14:paraId="58516D15" w14:textId="02C35E62"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67" w:history="1">
        <w:r w:rsidR="00303D8F" w:rsidRPr="00302CD3">
          <w:rPr>
            <w:rStyle w:val="Hyperlink"/>
            <w:rFonts w:ascii="Calibri Light" w:hAnsi="Calibri Light" w:cs="Calibri Light"/>
            <w:noProof/>
            <w:sz w:val="24"/>
            <w:szCs w:val="24"/>
          </w:rPr>
          <w:t>3.8. Schüler und Schülerinnen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_Toc172061567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20</w:t>
        </w:r>
        <w:r w:rsidR="00303D8F" w:rsidRPr="00302CD3">
          <w:rPr>
            <w:rFonts w:ascii="Calibri Light" w:hAnsi="Calibri Light" w:cs="Calibri Light"/>
            <w:noProof/>
            <w:webHidden/>
            <w:sz w:val="24"/>
            <w:szCs w:val="24"/>
          </w:rPr>
          <w:fldChar w:fldCharType="end"/>
        </w:r>
      </w:hyperlink>
    </w:p>
    <w:p w14:paraId="46D29339" w14:textId="2CB150CA"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68" w:history="1">
        <w:r w:rsidR="00303D8F" w:rsidRPr="00302CD3">
          <w:rPr>
            <w:rStyle w:val="Hyperlink"/>
            <w:rFonts w:ascii="Calibri Light" w:hAnsi="Calibri Light" w:cs="Calibri Light"/>
            <w:noProof/>
            <w:sz w:val="24"/>
            <w:szCs w:val="24"/>
          </w:rPr>
          <w:t>3.9. Die Rolle und der Einfluss der Blumen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_Toc172061568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21</w:t>
        </w:r>
        <w:r w:rsidR="00303D8F" w:rsidRPr="00302CD3">
          <w:rPr>
            <w:rFonts w:ascii="Calibri Light" w:hAnsi="Calibri Light" w:cs="Calibri Light"/>
            <w:noProof/>
            <w:webHidden/>
            <w:sz w:val="24"/>
            <w:szCs w:val="24"/>
          </w:rPr>
          <w:fldChar w:fldCharType="end"/>
        </w:r>
      </w:hyperlink>
    </w:p>
    <w:p w14:paraId="1766CE52" w14:textId="52FA4CE8"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69" w:history="1">
        <w:r w:rsidR="00303D8F" w:rsidRPr="00302CD3">
          <w:rPr>
            <w:rStyle w:val="Hyperlink"/>
            <w:rFonts w:ascii="Calibri Light" w:hAnsi="Calibri Light" w:cs="Calibri Light"/>
            <w:noProof/>
            <w:sz w:val="24"/>
            <w:szCs w:val="24"/>
          </w:rPr>
          <w:t>3.10. Botschaft an die Menschheit</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_Toc172061569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22</w:t>
        </w:r>
        <w:r w:rsidR="00303D8F" w:rsidRPr="00302CD3">
          <w:rPr>
            <w:rFonts w:ascii="Calibri Light" w:hAnsi="Calibri Light" w:cs="Calibri Light"/>
            <w:noProof/>
            <w:webHidden/>
            <w:sz w:val="24"/>
            <w:szCs w:val="24"/>
          </w:rPr>
          <w:fldChar w:fldCharType="end"/>
        </w:r>
      </w:hyperlink>
    </w:p>
    <w:p w14:paraId="5E05E6BF" w14:textId="6348B194" w:rsidR="00303D8F" w:rsidRPr="00302CD3" w:rsidRDefault="00000000">
      <w:pPr>
        <w:pStyle w:val="Verzeichnis1"/>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70" w:history="1">
        <w:r w:rsidR="00303D8F" w:rsidRPr="00302CD3">
          <w:rPr>
            <w:rStyle w:val="Hyperlink"/>
            <w:rFonts w:ascii="Calibri Light" w:hAnsi="Calibri Light" w:cs="Calibri Light"/>
            <w:noProof/>
            <w:sz w:val="24"/>
            <w:szCs w:val="24"/>
          </w:rPr>
          <w:t>4. Betreuer der Tiere</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_Toc172061570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24</w:t>
        </w:r>
        <w:r w:rsidR="00303D8F" w:rsidRPr="00302CD3">
          <w:rPr>
            <w:rFonts w:ascii="Calibri Light" w:hAnsi="Calibri Light" w:cs="Calibri Light"/>
            <w:noProof/>
            <w:webHidden/>
            <w:sz w:val="24"/>
            <w:szCs w:val="24"/>
          </w:rPr>
          <w:fldChar w:fldCharType="end"/>
        </w:r>
      </w:hyperlink>
    </w:p>
    <w:p w14:paraId="237207C1" w14:textId="5783A17C"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71" w:history="1">
        <w:r w:rsidR="00303D8F" w:rsidRPr="00302CD3">
          <w:rPr>
            <w:rStyle w:val="Hyperlink"/>
            <w:rFonts w:ascii="Calibri Light" w:hAnsi="Calibri Light" w:cs="Calibri Light"/>
            <w:noProof/>
            <w:sz w:val="24"/>
            <w:szCs w:val="24"/>
          </w:rPr>
          <w:t>4.1. Vorläufige Informationen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_Toc172061571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24</w:t>
        </w:r>
        <w:r w:rsidR="00303D8F" w:rsidRPr="00302CD3">
          <w:rPr>
            <w:rFonts w:ascii="Calibri Light" w:hAnsi="Calibri Light" w:cs="Calibri Light"/>
            <w:noProof/>
            <w:webHidden/>
            <w:sz w:val="24"/>
            <w:szCs w:val="24"/>
          </w:rPr>
          <w:fldChar w:fldCharType="end"/>
        </w:r>
      </w:hyperlink>
    </w:p>
    <w:p w14:paraId="68A02CD6" w14:textId="0D3BEA8E"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72" w:history="1">
        <w:r w:rsidR="00303D8F" w:rsidRPr="00302CD3">
          <w:rPr>
            <w:rStyle w:val="Hyperlink"/>
            <w:rFonts w:ascii="Calibri Light" w:hAnsi="Calibri Light" w:cs="Calibri Light"/>
            <w:noProof/>
            <w:sz w:val="24"/>
            <w:szCs w:val="24"/>
          </w:rPr>
          <w:t>4.2. Die Liebe der Betreuer zu ihren Schützlingen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_Toc172061572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24</w:t>
        </w:r>
        <w:r w:rsidR="00303D8F" w:rsidRPr="00302CD3">
          <w:rPr>
            <w:rFonts w:ascii="Calibri Light" w:hAnsi="Calibri Light" w:cs="Calibri Light"/>
            <w:noProof/>
            <w:webHidden/>
            <w:sz w:val="24"/>
            <w:szCs w:val="24"/>
          </w:rPr>
          <w:fldChar w:fldCharType="end"/>
        </w:r>
      </w:hyperlink>
    </w:p>
    <w:p w14:paraId="63E4F0A5" w14:textId="74F6E804"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73" w:history="1">
        <w:r w:rsidR="00303D8F" w:rsidRPr="00302CD3">
          <w:rPr>
            <w:rStyle w:val="Hyperlink"/>
            <w:rFonts w:ascii="Calibri Light" w:hAnsi="Calibri Light" w:cs="Calibri Light"/>
            <w:noProof/>
            <w:sz w:val="24"/>
            <w:szCs w:val="24"/>
          </w:rPr>
          <w:t>4.3. Weitere Informationen über die Betreuer der Tiere</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_Toc172061573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25</w:t>
        </w:r>
        <w:r w:rsidR="00303D8F" w:rsidRPr="00302CD3">
          <w:rPr>
            <w:rFonts w:ascii="Calibri Light" w:hAnsi="Calibri Light" w:cs="Calibri Light"/>
            <w:noProof/>
            <w:webHidden/>
            <w:sz w:val="24"/>
            <w:szCs w:val="24"/>
          </w:rPr>
          <w:fldChar w:fldCharType="end"/>
        </w:r>
      </w:hyperlink>
    </w:p>
    <w:p w14:paraId="60F0E127" w14:textId="76CFFC7B"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74" w:history="1">
        <w:r w:rsidR="00303D8F" w:rsidRPr="00302CD3">
          <w:rPr>
            <w:rStyle w:val="Hyperlink"/>
            <w:rFonts w:ascii="Calibri Light" w:hAnsi="Calibri Light" w:cs="Calibri Light"/>
            <w:noProof/>
            <w:sz w:val="24"/>
            <w:szCs w:val="24"/>
          </w:rPr>
          <w:t>4.4. Behandlung der Tiere durch den Menschen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_Toc172061574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26</w:t>
        </w:r>
        <w:r w:rsidR="00303D8F" w:rsidRPr="00302CD3">
          <w:rPr>
            <w:rFonts w:ascii="Calibri Light" w:hAnsi="Calibri Light" w:cs="Calibri Light"/>
            <w:noProof/>
            <w:webHidden/>
            <w:sz w:val="24"/>
            <w:szCs w:val="24"/>
          </w:rPr>
          <w:fldChar w:fldCharType="end"/>
        </w:r>
      </w:hyperlink>
    </w:p>
    <w:p w14:paraId="13FA6EA3" w14:textId="54954129"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75" w:history="1">
        <w:r w:rsidR="00303D8F" w:rsidRPr="00302CD3">
          <w:rPr>
            <w:rStyle w:val="Hyperlink"/>
            <w:rFonts w:ascii="Calibri Light" w:hAnsi="Calibri Light" w:cs="Calibri Light"/>
            <w:noProof/>
            <w:sz w:val="24"/>
            <w:szCs w:val="24"/>
          </w:rPr>
          <w:t>4.5. Der Einfluss der Tierpflege auf den Menschen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_Toc172061575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27</w:t>
        </w:r>
        <w:r w:rsidR="00303D8F" w:rsidRPr="00302CD3">
          <w:rPr>
            <w:rFonts w:ascii="Calibri Light" w:hAnsi="Calibri Light" w:cs="Calibri Light"/>
            <w:noProof/>
            <w:webHidden/>
            <w:sz w:val="24"/>
            <w:szCs w:val="24"/>
          </w:rPr>
          <w:fldChar w:fldCharType="end"/>
        </w:r>
      </w:hyperlink>
    </w:p>
    <w:p w14:paraId="0973120C" w14:textId="34DDA451"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76" w:history="1">
        <w:r w:rsidR="00303D8F" w:rsidRPr="00302CD3">
          <w:rPr>
            <w:rStyle w:val="Hyperlink"/>
            <w:rFonts w:ascii="Calibri Light" w:hAnsi="Calibri Light" w:cs="Calibri Light"/>
            <w:noProof/>
            <w:sz w:val="24"/>
            <w:szCs w:val="24"/>
          </w:rPr>
          <w:t>4.6. Erfahrungen von Bartosz und Tobiasz</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_Toc172061576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27</w:t>
        </w:r>
        <w:r w:rsidR="00303D8F" w:rsidRPr="00302CD3">
          <w:rPr>
            <w:rFonts w:ascii="Calibri Light" w:hAnsi="Calibri Light" w:cs="Calibri Light"/>
            <w:noProof/>
            <w:webHidden/>
            <w:sz w:val="24"/>
            <w:szCs w:val="24"/>
          </w:rPr>
          <w:fldChar w:fldCharType="end"/>
        </w:r>
      </w:hyperlink>
    </w:p>
    <w:p w14:paraId="1E881DFE" w14:textId="4571814F"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77" w:history="1">
        <w:r w:rsidR="00303D8F" w:rsidRPr="00302CD3">
          <w:rPr>
            <w:rStyle w:val="Hyperlink"/>
            <w:rFonts w:ascii="Calibri Light" w:hAnsi="Calibri Light" w:cs="Calibri Light"/>
            <w:noProof/>
            <w:sz w:val="24"/>
            <w:szCs w:val="24"/>
          </w:rPr>
          <w:t>4.7. Botschaft an die Menschheit</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_Toc172061577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29</w:t>
        </w:r>
        <w:r w:rsidR="00303D8F" w:rsidRPr="00302CD3">
          <w:rPr>
            <w:rFonts w:ascii="Calibri Light" w:hAnsi="Calibri Light" w:cs="Calibri Light"/>
            <w:noProof/>
            <w:webHidden/>
            <w:sz w:val="24"/>
            <w:szCs w:val="24"/>
          </w:rPr>
          <w:fldChar w:fldCharType="end"/>
        </w:r>
      </w:hyperlink>
    </w:p>
    <w:p w14:paraId="66F365A0" w14:textId="31D1B56C" w:rsidR="00303D8F" w:rsidRPr="00302CD3" w:rsidRDefault="00000000">
      <w:pPr>
        <w:pStyle w:val="Verzeichnis1"/>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78" w:history="1">
        <w:r w:rsidR="00303D8F" w:rsidRPr="00302CD3">
          <w:rPr>
            <w:rStyle w:val="Hyperlink"/>
            <w:rFonts w:ascii="Calibri Light" w:hAnsi="Calibri Light" w:cs="Calibri Light"/>
            <w:noProof/>
            <w:sz w:val="24"/>
            <w:szCs w:val="24"/>
          </w:rPr>
          <w:t>5. Riesen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_Toc172061578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30</w:t>
        </w:r>
        <w:r w:rsidR="00303D8F" w:rsidRPr="00302CD3">
          <w:rPr>
            <w:rFonts w:ascii="Calibri Light" w:hAnsi="Calibri Light" w:cs="Calibri Light"/>
            <w:noProof/>
            <w:webHidden/>
            <w:sz w:val="24"/>
            <w:szCs w:val="24"/>
          </w:rPr>
          <w:fldChar w:fldCharType="end"/>
        </w:r>
      </w:hyperlink>
    </w:p>
    <w:p w14:paraId="228E887D" w14:textId="474349AC"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79" w:history="1">
        <w:r w:rsidR="00303D8F" w:rsidRPr="00302CD3">
          <w:rPr>
            <w:rStyle w:val="Hyperlink"/>
            <w:rFonts w:ascii="Calibri Light" w:hAnsi="Calibri Light" w:cs="Calibri Light"/>
            <w:noProof/>
            <w:sz w:val="24"/>
            <w:szCs w:val="24"/>
          </w:rPr>
          <w:t>5.1. Der erste Kontakt</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_Toc172061579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30</w:t>
        </w:r>
        <w:r w:rsidR="00303D8F" w:rsidRPr="00302CD3">
          <w:rPr>
            <w:rFonts w:ascii="Calibri Light" w:hAnsi="Calibri Light" w:cs="Calibri Light"/>
            <w:noProof/>
            <w:webHidden/>
            <w:sz w:val="24"/>
            <w:szCs w:val="24"/>
          </w:rPr>
          <w:fldChar w:fldCharType="end"/>
        </w:r>
      </w:hyperlink>
    </w:p>
    <w:p w14:paraId="5116E353" w14:textId="59EE9D70"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80" w:history="1">
        <w:r w:rsidR="00303D8F" w:rsidRPr="00302CD3">
          <w:rPr>
            <w:rStyle w:val="Hyperlink"/>
            <w:rFonts w:ascii="Calibri Light" w:hAnsi="Calibri Light" w:cs="Calibri Light"/>
            <w:noProof/>
            <w:sz w:val="24"/>
            <w:szCs w:val="24"/>
          </w:rPr>
          <w:t>5.2. Die Aufgaben der Riesen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_Toc172061580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30</w:t>
        </w:r>
        <w:r w:rsidR="00303D8F" w:rsidRPr="00302CD3">
          <w:rPr>
            <w:rFonts w:ascii="Calibri Light" w:hAnsi="Calibri Light" w:cs="Calibri Light"/>
            <w:noProof/>
            <w:webHidden/>
            <w:sz w:val="24"/>
            <w:szCs w:val="24"/>
          </w:rPr>
          <w:fldChar w:fldCharType="end"/>
        </w:r>
      </w:hyperlink>
    </w:p>
    <w:p w14:paraId="761BBEAA" w14:textId="71AB88DD"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81" w:history="1">
        <w:r w:rsidR="00303D8F" w:rsidRPr="00302CD3">
          <w:rPr>
            <w:rStyle w:val="Hyperlink"/>
            <w:rFonts w:ascii="Calibri Light" w:hAnsi="Calibri Light" w:cs="Calibri Light"/>
            <w:noProof/>
            <w:sz w:val="24"/>
            <w:szCs w:val="24"/>
          </w:rPr>
          <w:t>5.3. Meisterbaumeister</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_Toc172061581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31</w:t>
        </w:r>
        <w:r w:rsidR="00303D8F" w:rsidRPr="00302CD3">
          <w:rPr>
            <w:rFonts w:ascii="Calibri Light" w:hAnsi="Calibri Light" w:cs="Calibri Light"/>
            <w:noProof/>
            <w:webHidden/>
            <w:sz w:val="24"/>
            <w:szCs w:val="24"/>
          </w:rPr>
          <w:fldChar w:fldCharType="end"/>
        </w:r>
      </w:hyperlink>
    </w:p>
    <w:p w14:paraId="216E85F5" w14:textId="27040CC3"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82" w:history="1">
        <w:r w:rsidR="00303D8F" w:rsidRPr="00302CD3">
          <w:rPr>
            <w:rStyle w:val="Hyperlink"/>
            <w:rFonts w:ascii="Calibri Light" w:hAnsi="Calibri Light" w:cs="Calibri Light"/>
            <w:noProof/>
            <w:sz w:val="24"/>
            <w:szCs w:val="24"/>
          </w:rPr>
          <w:t>5.4. Die Große Pyramide</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_Toc172061582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32</w:t>
        </w:r>
        <w:r w:rsidR="00303D8F" w:rsidRPr="00302CD3">
          <w:rPr>
            <w:rFonts w:ascii="Calibri Light" w:hAnsi="Calibri Light" w:cs="Calibri Light"/>
            <w:noProof/>
            <w:webHidden/>
            <w:sz w:val="24"/>
            <w:szCs w:val="24"/>
          </w:rPr>
          <w:fldChar w:fldCharType="end"/>
        </w:r>
      </w:hyperlink>
    </w:p>
    <w:p w14:paraId="2815C7C5" w14:textId="0BF58ED3"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83" w:history="1">
        <w:r w:rsidR="00303D8F" w:rsidRPr="00302CD3">
          <w:rPr>
            <w:rStyle w:val="Hyperlink"/>
            <w:rFonts w:ascii="Calibri Light" w:hAnsi="Calibri Light" w:cs="Calibri Light"/>
            <w:noProof/>
            <w:sz w:val="24"/>
            <w:szCs w:val="24"/>
          </w:rPr>
          <w:t>5.5. Fragen an den Riesen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_Toc172061583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33</w:t>
        </w:r>
        <w:r w:rsidR="00303D8F" w:rsidRPr="00302CD3">
          <w:rPr>
            <w:rFonts w:ascii="Calibri Light" w:hAnsi="Calibri Light" w:cs="Calibri Light"/>
            <w:noProof/>
            <w:webHidden/>
            <w:sz w:val="24"/>
            <w:szCs w:val="24"/>
          </w:rPr>
          <w:fldChar w:fldCharType="end"/>
        </w:r>
      </w:hyperlink>
    </w:p>
    <w:p w14:paraId="669D9A25" w14:textId="37716975" w:rsidR="00303D8F" w:rsidRPr="00302CD3" w:rsidRDefault="00000000">
      <w:pPr>
        <w:pStyle w:val="Verzeichnis2"/>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84" w:history="1">
        <w:r w:rsidR="00303D8F" w:rsidRPr="00302CD3">
          <w:rPr>
            <w:rStyle w:val="Hyperlink"/>
            <w:rFonts w:ascii="Calibri Light" w:hAnsi="Calibri Light" w:cs="Calibri Light"/>
            <w:noProof/>
            <w:sz w:val="24"/>
            <w:szCs w:val="24"/>
          </w:rPr>
          <w:t>5.6. Kosmische Riesen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_Toc172061584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35</w:t>
        </w:r>
        <w:r w:rsidR="00303D8F" w:rsidRPr="00302CD3">
          <w:rPr>
            <w:rFonts w:ascii="Calibri Light" w:hAnsi="Calibri Light" w:cs="Calibri Light"/>
            <w:noProof/>
            <w:webHidden/>
            <w:sz w:val="24"/>
            <w:szCs w:val="24"/>
          </w:rPr>
          <w:fldChar w:fldCharType="end"/>
        </w:r>
      </w:hyperlink>
    </w:p>
    <w:p w14:paraId="472F6584" w14:textId="12AFE047" w:rsidR="00303D8F" w:rsidRPr="00302CD3" w:rsidRDefault="00000000">
      <w:pPr>
        <w:pStyle w:val="Verzeichnis1"/>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85" w:history="1">
        <w:r w:rsidR="00303D8F" w:rsidRPr="00302CD3">
          <w:rPr>
            <w:rStyle w:val="Hyperlink"/>
            <w:rFonts w:ascii="Calibri Light" w:hAnsi="Calibri Light" w:cs="Calibri Light"/>
            <w:noProof/>
            <w:sz w:val="24"/>
            <w:szCs w:val="24"/>
          </w:rPr>
          <w:t>6. Bartosz' Erfahrung</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_Toc172061585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38</w:t>
        </w:r>
        <w:r w:rsidR="00303D8F" w:rsidRPr="00302CD3">
          <w:rPr>
            <w:rFonts w:ascii="Calibri Light" w:hAnsi="Calibri Light" w:cs="Calibri Light"/>
            <w:noProof/>
            <w:webHidden/>
            <w:sz w:val="24"/>
            <w:szCs w:val="24"/>
          </w:rPr>
          <w:fldChar w:fldCharType="end"/>
        </w:r>
      </w:hyperlink>
    </w:p>
    <w:p w14:paraId="00565E43" w14:textId="7CFC4A92" w:rsidR="00303D8F" w:rsidRPr="00302CD3" w:rsidRDefault="00000000">
      <w:pPr>
        <w:pStyle w:val="Verzeichnis1"/>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86" w:history="1">
        <w:r w:rsidR="00303D8F" w:rsidRPr="00302CD3">
          <w:rPr>
            <w:rStyle w:val="Hyperlink"/>
            <w:rFonts w:ascii="Calibri Light" w:hAnsi="Calibri Light" w:cs="Calibri Light"/>
            <w:noProof/>
            <w:sz w:val="24"/>
            <w:szCs w:val="24"/>
          </w:rPr>
          <w:t>7. Nachwort</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_Toc172061586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38</w:t>
        </w:r>
        <w:r w:rsidR="00303D8F" w:rsidRPr="00302CD3">
          <w:rPr>
            <w:rFonts w:ascii="Calibri Light" w:hAnsi="Calibri Light" w:cs="Calibri Light"/>
            <w:noProof/>
            <w:webHidden/>
            <w:sz w:val="24"/>
            <w:szCs w:val="24"/>
          </w:rPr>
          <w:fldChar w:fldCharType="end"/>
        </w:r>
      </w:hyperlink>
    </w:p>
    <w:p w14:paraId="0C6AD3A2" w14:textId="69E1FFA6" w:rsidR="00303D8F" w:rsidRPr="00302CD3" w:rsidRDefault="00000000">
      <w:pPr>
        <w:pStyle w:val="Verzeichnis1"/>
        <w:tabs>
          <w:tab w:val="right" w:leader="dot" w:pos="9062"/>
        </w:tabs>
        <w:rPr>
          <w:rFonts w:ascii="Calibri Light" w:eastAsiaTheme="minorEastAsia" w:hAnsi="Calibri Light" w:cs="Calibri Light"/>
          <w:noProof/>
          <w:kern w:val="2"/>
          <w:sz w:val="24"/>
          <w:szCs w:val="24"/>
          <w:lang w:eastAsia="de-DE"/>
          <w14:ligatures w14:val="standardContextual"/>
        </w:rPr>
      </w:pPr>
      <w:hyperlink w:anchor="_Toc172061587" w:history="1">
        <w:r w:rsidR="00303D8F" w:rsidRPr="00302CD3">
          <w:rPr>
            <w:rStyle w:val="Hyperlink"/>
            <w:rFonts w:ascii="Calibri Light" w:hAnsi="Calibri Light" w:cs="Calibri Light"/>
            <w:noProof/>
            <w:sz w:val="24"/>
            <w:szCs w:val="24"/>
          </w:rPr>
          <w:t>8. Erklärung der Autoren</w:t>
        </w:r>
        <w:r w:rsidR="00303D8F" w:rsidRPr="00302CD3">
          <w:rPr>
            <w:rFonts w:ascii="Calibri Light" w:hAnsi="Calibri Light" w:cs="Calibri Light"/>
            <w:noProof/>
            <w:webHidden/>
            <w:sz w:val="24"/>
            <w:szCs w:val="24"/>
          </w:rPr>
          <w:tab/>
        </w:r>
        <w:r w:rsidR="00303D8F" w:rsidRPr="00302CD3">
          <w:rPr>
            <w:rFonts w:ascii="Calibri Light" w:hAnsi="Calibri Light" w:cs="Calibri Light"/>
            <w:noProof/>
            <w:webHidden/>
            <w:sz w:val="24"/>
            <w:szCs w:val="24"/>
          </w:rPr>
          <w:fldChar w:fldCharType="begin"/>
        </w:r>
        <w:r w:rsidR="00303D8F" w:rsidRPr="00302CD3">
          <w:rPr>
            <w:rFonts w:ascii="Calibri Light" w:hAnsi="Calibri Light" w:cs="Calibri Light"/>
            <w:noProof/>
            <w:webHidden/>
            <w:sz w:val="24"/>
            <w:szCs w:val="24"/>
          </w:rPr>
          <w:instrText xml:space="preserve"> PAGEREF _Toc172061587 \h </w:instrText>
        </w:r>
        <w:r w:rsidR="00303D8F" w:rsidRPr="00302CD3">
          <w:rPr>
            <w:rFonts w:ascii="Calibri Light" w:hAnsi="Calibri Light" w:cs="Calibri Light"/>
            <w:noProof/>
            <w:webHidden/>
            <w:sz w:val="24"/>
            <w:szCs w:val="24"/>
          </w:rPr>
        </w:r>
        <w:r w:rsidR="00303D8F" w:rsidRPr="00302CD3">
          <w:rPr>
            <w:rFonts w:ascii="Calibri Light" w:hAnsi="Calibri Light" w:cs="Calibri Light"/>
            <w:noProof/>
            <w:webHidden/>
            <w:sz w:val="24"/>
            <w:szCs w:val="24"/>
          </w:rPr>
          <w:fldChar w:fldCharType="separate"/>
        </w:r>
        <w:r w:rsidR="00303D8F" w:rsidRPr="00302CD3">
          <w:rPr>
            <w:rFonts w:ascii="Calibri Light" w:hAnsi="Calibri Light" w:cs="Calibri Light"/>
            <w:noProof/>
            <w:webHidden/>
            <w:sz w:val="24"/>
            <w:szCs w:val="24"/>
          </w:rPr>
          <w:t>38</w:t>
        </w:r>
        <w:r w:rsidR="00303D8F" w:rsidRPr="00302CD3">
          <w:rPr>
            <w:rFonts w:ascii="Calibri Light" w:hAnsi="Calibri Light" w:cs="Calibri Light"/>
            <w:noProof/>
            <w:webHidden/>
            <w:sz w:val="24"/>
            <w:szCs w:val="24"/>
          </w:rPr>
          <w:fldChar w:fldCharType="end"/>
        </w:r>
      </w:hyperlink>
    </w:p>
    <w:p w14:paraId="3F6F0105" w14:textId="7945B688" w:rsidR="00E126C1" w:rsidRPr="00302CD3" w:rsidRDefault="00303D8F" w:rsidP="007B0AA0">
      <w:pPr>
        <w:rPr>
          <w:rFonts w:ascii="Calibri Light" w:hAnsi="Calibri Light" w:cs="Calibri Light"/>
          <w:sz w:val="24"/>
          <w:szCs w:val="24"/>
        </w:rPr>
      </w:pPr>
      <w:r w:rsidRPr="00302CD3">
        <w:rPr>
          <w:rFonts w:ascii="Calibri Light" w:hAnsi="Calibri Light" w:cs="Calibri Light"/>
          <w:sz w:val="24"/>
          <w:szCs w:val="24"/>
        </w:rPr>
        <w:fldChar w:fldCharType="end"/>
      </w:r>
    </w:p>
    <w:p w14:paraId="15C34557" w14:textId="77777777" w:rsidR="00E126C1" w:rsidRPr="00302CD3" w:rsidRDefault="00E126C1" w:rsidP="007B0AA0">
      <w:pPr>
        <w:rPr>
          <w:rFonts w:ascii="Calibri Light" w:hAnsi="Calibri Light" w:cs="Calibri Light"/>
          <w:sz w:val="24"/>
          <w:szCs w:val="24"/>
        </w:rPr>
      </w:pPr>
    </w:p>
    <w:p w14:paraId="02E49458" w14:textId="77777777" w:rsidR="00E126C1" w:rsidRPr="00302CD3" w:rsidRDefault="00E126C1">
      <w:pPr>
        <w:rPr>
          <w:rFonts w:ascii="Calibri Light" w:eastAsiaTheme="majorEastAsia" w:hAnsi="Calibri Light" w:cs="Calibri Light"/>
          <w:color w:val="0F4761" w:themeColor="accent1" w:themeShade="BF"/>
          <w:sz w:val="24"/>
          <w:szCs w:val="24"/>
        </w:rPr>
      </w:pPr>
      <w:r w:rsidRPr="00302CD3">
        <w:rPr>
          <w:rFonts w:ascii="Calibri Light" w:hAnsi="Calibri Light" w:cs="Calibri Light"/>
          <w:sz w:val="24"/>
          <w:szCs w:val="24"/>
        </w:rPr>
        <w:br w:type="page"/>
      </w:r>
    </w:p>
    <w:p w14:paraId="6D880719" w14:textId="7F47DC8A" w:rsidR="00E126C1" w:rsidRPr="00302CD3" w:rsidRDefault="007B0AA0" w:rsidP="00E126C1">
      <w:pPr>
        <w:pStyle w:val="berschrift1"/>
        <w:rPr>
          <w:rFonts w:ascii="Calibri Light" w:hAnsi="Calibri Light" w:cs="Calibri Light"/>
          <w:sz w:val="24"/>
          <w:szCs w:val="24"/>
        </w:rPr>
      </w:pPr>
      <w:bookmarkStart w:id="0" w:name="_Toc172061300"/>
      <w:bookmarkStart w:id="1" w:name="_Toc172061546"/>
      <w:r w:rsidRPr="00302CD3">
        <w:rPr>
          <w:rFonts w:ascii="Calibri Light" w:hAnsi="Calibri Light" w:cs="Calibri Light"/>
          <w:sz w:val="24"/>
          <w:szCs w:val="24"/>
        </w:rPr>
        <w:lastRenderedPageBreak/>
        <w:t>1. Einführung</w:t>
      </w:r>
      <w:bookmarkEnd w:id="0"/>
      <w:bookmarkEnd w:id="1"/>
    </w:p>
    <w:p w14:paraId="0EE20DEA" w14:textId="77777777" w:rsidR="00E126C1" w:rsidRPr="00302CD3" w:rsidRDefault="007B0AA0" w:rsidP="00E126C1">
      <w:pPr>
        <w:pStyle w:val="berschrift2"/>
        <w:rPr>
          <w:rFonts w:ascii="Calibri Light" w:hAnsi="Calibri Light" w:cs="Calibri Light"/>
          <w:sz w:val="24"/>
          <w:szCs w:val="24"/>
        </w:rPr>
      </w:pPr>
      <w:bookmarkStart w:id="2" w:name="_Toc172061301"/>
      <w:bookmarkStart w:id="3" w:name="_Toc172061547"/>
      <w:r w:rsidRPr="00302CD3">
        <w:rPr>
          <w:rFonts w:ascii="Calibri Light" w:hAnsi="Calibri Light" w:cs="Calibri Light"/>
          <w:sz w:val="24"/>
          <w:szCs w:val="24"/>
        </w:rPr>
        <w:t>1.1. Einleitung von Tobiasz</w:t>
      </w:r>
      <w:bookmarkEnd w:id="2"/>
      <w:bookmarkEnd w:id="3"/>
    </w:p>
    <w:p w14:paraId="57453FA0" w14:textId="3059108B" w:rsidR="00E126C1" w:rsidRPr="00302CD3" w:rsidRDefault="007B0AA0" w:rsidP="007B0AA0">
      <w:pPr>
        <w:rPr>
          <w:rFonts w:ascii="Calibri Light" w:hAnsi="Calibri Light" w:cs="Calibri Light"/>
          <w:sz w:val="24"/>
          <w:szCs w:val="24"/>
        </w:rPr>
      </w:pPr>
      <w:r w:rsidRPr="00302CD3">
        <w:rPr>
          <w:rFonts w:ascii="Calibri Light" w:hAnsi="Calibri Light" w:cs="Calibri Light"/>
          <w:sz w:val="24"/>
          <w:szCs w:val="24"/>
        </w:rPr>
        <w:t>Nach dem Schreiben der Bücher: „Die Bäume sprechen“, „</w:t>
      </w:r>
      <w:r w:rsidR="00302CD3">
        <w:rPr>
          <w:rFonts w:ascii="Calibri Light" w:hAnsi="Calibri Light" w:cs="Calibri Light"/>
          <w:sz w:val="24"/>
          <w:szCs w:val="24"/>
        </w:rPr>
        <w:t>Die Wesen</w:t>
      </w:r>
      <w:r w:rsidRPr="00302CD3">
        <w:rPr>
          <w:rFonts w:ascii="Calibri Light" w:hAnsi="Calibri Light" w:cs="Calibri Light"/>
          <w:sz w:val="24"/>
          <w:szCs w:val="24"/>
        </w:rPr>
        <w:t xml:space="preserve"> sprechen Teil 1“ und „</w:t>
      </w:r>
      <w:r w:rsidR="00302CD3">
        <w:rPr>
          <w:rFonts w:ascii="Calibri Light" w:hAnsi="Calibri Light" w:cs="Calibri Light"/>
          <w:sz w:val="24"/>
          <w:szCs w:val="24"/>
        </w:rPr>
        <w:t>Die Wesen</w:t>
      </w:r>
      <w:r w:rsidRPr="00302CD3">
        <w:rPr>
          <w:rFonts w:ascii="Calibri Light" w:hAnsi="Calibri Light" w:cs="Calibri Light"/>
          <w:sz w:val="24"/>
          <w:szCs w:val="24"/>
        </w:rPr>
        <w:t xml:space="preserve"> sprechen Teil 2“ ist es nun Zeit für den Abschluss mit dem Buch „</w:t>
      </w:r>
      <w:r w:rsidR="00302CD3">
        <w:rPr>
          <w:rFonts w:ascii="Calibri Light" w:hAnsi="Calibri Light" w:cs="Calibri Light"/>
          <w:sz w:val="24"/>
          <w:szCs w:val="24"/>
        </w:rPr>
        <w:t>Die Wesen</w:t>
      </w:r>
      <w:r w:rsidRPr="00302CD3">
        <w:rPr>
          <w:rFonts w:ascii="Calibri Light" w:hAnsi="Calibri Light" w:cs="Calibri Light"/>
          <w:sz w:val="24"/>
          <w:szCs w:val="24"/>
        </w:rPr>
        <w:t xml:space="preserve"> sprechen Teil 3“. In diesem Teil konzentrieren wir uns auf die Wesen des Waldes, die Blumenwesen, die Tierhüter und die Riesen. Alle Wesen waren sehr freundlich und offen für Gespräche mit uns. Dieses Buch kann unser Wissen erheblich erweitern.</w:t>
      </w:r>
    </w:p>
    <w:p w14:paraId="15EE0616" w14:textId="77777777" w:rsidR="00E126C1" w:rsidRPr="00302CD3" w:rsidRDefault="007B0AA0" w:rsidP="007B0AA0">
      <w:pPr>
        <w:rPr>
          <w:rFonts w:ascii="Calibri Light" w:hAnsi="Calibri Light" w:cs="Calibri Light"/>
          <w:sz w:val="24"/>
          <w:szCs w:val="24"/>
        </w:rPr>
      </w:pPr>
      <w:r w:rsidRPr="00302CD3">
        <w:rPr>
          <w:rFonts w:ascii="Calibri Light" w:hAnsi="Calibri Light" w:cs="Calibri Light"/>
          <w:sz w:val="24"/>
          <w:szCs w:val="24"/>
        </w:rPr>
        <w:t>Als Menschen gehen wir oft im Wald spazieren, wir haben auch häufig Kontakt mit Blumen, aber nur wenige von uns sind sich der vielen Wesen bewusst, die in Wäldern und Blumen dienen. Auch haben nur wenige von uns gehört, dass jedes Tier auf Gottes Geheiß seinen eigenen treuen Hüter hat. All dies wird in diesem Buch behandelt. Außerdem hatten wir das Vergnügen, mit Riesen zu sprechen, was für Menschen äußerst selten ist.</w:t>
      </w:r>
    </w:p>
    <w:p w14:paraId="3BA90B4F" w14:textId="77777777" w:rsidR="00E126C1" w:rsidRPr="00302CD3" w:rsidRDefault="007B0AA0" w:rsidP="007B0AA0">
      <w:pPr>
        <w:rPr>
          <w:rFonts w:ascii="Calibri Light" w:hAnsi="Calibri Light" w:cs="Calibri Light"/>
          <w:sz w:val="24"/>
          <w:szCs w:val="24"/>
        </w:rPr>
      </w:pPr>
      <w:r w:rsidRPr="00302CD3">
        <w:rPr>
          <w:rFonts w:ascii="Calibri Light" w:hAnsi="Calibri Light" w:cs="Calibri Light"/>
          <w:sz w:val="24"/>
          <w:szCs w:val="24"/>
        </w:rPr>
        <w:t>Dieses Buch ist der finale Teil unserer Serie und ich bin Gott unendlich dankbar, dass ich an dieser Reise teilnehmen durfte, einer Reise, bei der wir viel über die Diener Gottes erfahren, die die Menschheit als Ganzes vergessen hat. Diese Diener Gottes betonen immer, dass all ihre tapfere Arbeit stets auf dem Willen Gottes basiert und von ihm befohlen ist. Sie sind in diesem Willen eingetaucht und wir Menschen sollten uns ein Beispiel an ihnen nehmen und auch versuchen, gemäß diesem Willen zu leben! Viel Spaß beim Lesen!</w:t>
      </w:r>
    </w:p>
    <w:p w14:paraId="7817A708" w14:textId="77777777" w:rsidR="00E126C1" w:rsidRPr="00302CD3" w:rsidRDefault="007B0AA0" w:rsidP="00E126C1">
      <w:pPr>
        <w:pStyle w:val="berschrift2"/>
        <w:rPr>
          <w:rFonts w:ascii="Calibri Light" w:hAnsi="Calibri Light" w:cs="Calibri Light"/>
          <w:sz w:val="24"/>
          <w:szCs w:val="24"/>
        </w:rPr>
      </w:pPr>
      <w:bookmarkStart w:id="4" w:name="_Toc172061302"/>
      <w:bookmarkStart w:id="5" w:name="_Toc172061548"/>
      <w:r w:rsidRPr="00302CD3">
        <w:rPr>
          <w:rFonts w:ascii="Calibri Light" w:hAnsi="Calibri Light" w:cs="Calibri Light"/>
          <w:sz w:val="24"/>
          <w:szCs w:val="24"/>
        </w:rPr>
        <w:t>1.2. Einleitung von Bartosz</w:t>
      </w:r>
      <w:bookmarkEnd w:id="4"/>
      <w:bookmarkEnd w:id="5"/>
    </w:p>
    <w:p w14:paraId="65E1FBBF" w14:textId="77777777" w:rsidR="00E126C1" w:rsidRPr="00302CD3" w:rsidRDefault="007B0AA0" w:rsidP="007B0AA0">
      <w:pPr>
        <w:rPr>
          <w:rFonts w:ascii="Calibri Light" w:hAnsi="Calibri Light" w:cs="Calibri Light"/>
          <w:sz w:val="24"/>
          <w:szCs w:val="24"/>
        </w:rPr>
      </w:pPr>
      <w:r w:rsidRPr="00302CD3">
        <w:rPr>
          <w:rFonts w:ascii="Calibri Light" w:hAnsi="Calibri Light" w:cs="Calibri Light"/>
          <w:sz w:val="24"/>
          <w:szCs w:val="24"/>
        </w:rPr>
        <w:t>Mit diesem Buch beenden wir das Projekt, das Tobiasz und ich Ende September und Anfang Oktober 2023 mit dem Schreiben des Buches „Die Bäume sprechen“ begonnen haben. In dieser Zeit haben wir unser Wissen enorm bereichert. Jeder Leser, der unsere Bücher liest, hat ebenfalls die Möglichkeit, mehr über die Naturwesen, ihren schönen Dienst und ihre Wirkungsweise zu erfahren. Tobiasz und ich betrachten das Wissen, das aus diesen Büchern hervorgeht, als großes Geschenk des Lichts für die Menschheit.</w:t>
      </w:r>
    </w:p>
    <w:p w14:paraId="3C749840" w14:textId="77777777" w:rsidR="00E126C1" w:rsidRPr="00302CD3" w:rsidRDefault="007B0AA0" w:rsidP="007B0AA0">
      <w:pPr>
        <w:rPr>
          <w:rFonts w:ascii="Calibri Light" w:hAnsi="Calibri Light" w:cs="Calibri Light"/>
          <w:sz w:val="24"/>
          <w:szCs w:val="24"/>
        </w:rPr>
      </w:pPr>
      <w:r w:rsidRPr="00302CD3">
        <w:rPr>
          <w:rFonts w:ascii="Calibri Light" w:hAnsi="Calibri Light" w:cs="Calibri Light"/>
          <w:sz w:val="24"/>
          <w:szCs w:val="24"/>
        </w:rPr>
        <w:t>In diesem Teil konzentrierten wir uns auf die Wesen des Waldes, die Blumenwesen, die Tierhüter und die Riesen. Der Kontakt mit den Wesen, die in unserem Buch sprechen, war für uns eine außergewöhnliche Erfahrung. Alle Wesen gaben uns mit großer Freundlichkeit und Offenheit Informationen darüber, worin ihr Dienst am Licht besteht.</w:t>
      </w:r>
    </w:p>
    <w:p w14:paraId="469A0790" w14:textId="2983B2F1" w:rsidR="00B0300F" w:rsidRPr="00302CD3" w:rsidRDefault="007B0AA0" w:rsidP="007B0AA0">
      <w:pPr>
        <w:rPr>
          <w:rFonts w:ascii="Calibri Light" w:hAnsi="Calibri Light" w:cs="Calibri Light"/>
          <w:sz w:val="24"/>
          <w:szCs w:val="24"/>
        </w:rPr>
      </w:pPr>
      <w:r w:rsidRPr="00302CD3">
        <w:rPr>
          <w:rFonts w:ascii="Calibri Light" w:hAnsi="Calibri Light" w:cs="Calibri Light"/>
          <w:sz w:val="24"/>
          <w:szCs w:val="24"/>
        </w:rPr>
        <w:t>Dieses kurze Buch führt uns zunächst in den Wald, wo der Waldhüter die dominierende Rolle spielt, dann erfahren wir mehr über Blumen und die Hüterin, die sich liebevoll um die Blumen und die Blumenwesen kümmert. Anschließend lernen wir die Tierhüter kennen, bevor wir schließlich Wissen über die Riesen erlangen. Ich hoffe, dass dieses Buch etwas Gutes in dein Leben bringt, lieber Leser. Viel Spaß beim Lesen.</w:t>
      </w:r>
    </w:p>
    <w:p w14:paraId="42BAA5E2" w14:textId="77777777" w:rsidR="00B0300F" w:rsidRPr="00302CD3" w:rsidRDefault="00B0300F">
      <w:pPr>
        <w:rPr>
          <w:rFonts w:ascii="Calibri Light" w:hAnsi="Calibri Light" w:cs="Calibri Light"/>
          <w:sz w:val="24"/>
          <w:szCs w:val="24"/>
        </w:rPr>
      </w:pPr>
      <w:r w:rsidRPr="00302CD3">
        <w:rPr>
          <w:rFonts w:ascii="Calibri Light" w:hAnsi="Calibri Light" w:cs="Calibri Light"/>
          <w:sz w:val="24"/>
          <w:szCs w:val="24"/>
        </w:rPr>
        <w:br w:type="page"/>
      </w:r>
    </w:p>
    <w:p w14:paraId="389BA1BB" w14:textId="77777777" w:rsidR="00E126C1" w:rsidRPr="00302CD3" w:rsidRDefault="00B0300F" w:rsidP="00E126C1">
      <w:pPr>
        <w:pStyle w:val="berschrift1"/>
        <w:rPr>
          <w:rFonts w:ascii="Calibri Light" w:hAnsi="Calibri Light" w:cs="Calibri Light"/>
          <w:sz w:val="24"/>
          <w:szCs w:val="24"/>
        </w:rPr>
      </w:pPr>
      <w:bookmarkStart w:id="6" w:name="_Toc172061303"/>
      <w:bookmarkStart w:id="7" w:name="_Toc172061549"/>
      <w:r w:rsidRPr="00302CD3">
        <w:rPr>
          <w:rFonts w:ascii="Calibri Light" w:hAnsi="Calibri Light" w:cs="Calibri Light"/>
          <w:sz w:val="24"/>
          <w:szCs w:val="24"/>
        </w:rPr>
        <w:lastRenderedPageBreak/>
        <w:t>2. Wesen des Waldes</w:t>
      </w:r>
      <w:bookmarkEnd w:id="6"/>
      <w:bookmarkEnd w:id="7"/>
    </w:p>
    <w:p w14:paraId="7E54AA51" w14:textId="77777777" w:rsidR="00E126C1" w:rsidRPr="00302CD3" w:rsidRDefault="00B0300F" w:rsidP="00E126C1">
      <w:pPr>
        <w:pStyle w:val="berschrift2"/>
        <w:rPr>
          <w:rFonts w:ascii="Calibri Light" w:hAnsi="Calibri Light" w:cs="Calibri Light"/>
          <w:sz w:val="24"/>
          <w:szCs w:val="24"/>
        </w:rPr>
      </w:pPr>
      <w:bookmarkStart w:id="8" w:name="_Toc172061304"/>
      <w:bookmarkStart w:id="9" w:name="_Toc172061550"/>
      <w:r w:rsidRPr="00302CD3">
        <w:rPr>
          <w:rFonts w:ascii="Calibri Light" w:hAnsi="Calibri Light" w:cs="Calibri Light"/>
          <w:sz w:val="24"/>
          <w:szCs w:val="24"/>
        </w:rPr>
        <w:t>2.1. Vorbemerkungen</w:t>
      </w:r>
      <w:bookmarkEnd w:id="8"/>
      <w:bookmarkEnd w:id="9"/>
    </w:p>
    <w:p w14:paraId="3768782B"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Wir haben Kontakt zu einem Wesen aufgenommen, das wir schon seit sieben Jahren kennen. Es ist der Waldhüter, zu dem wir oft gehen.</w:t>
      </w:r>
    </w:p>
    <w:p w14:paraId="770F20FA"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und Tobiasz: Willkommen, Waldhüter! Es ist lange her seit unseren ersten regelmäßigen Kontakten. Wir freuen uns, wieder mit dir sprechen zu können.</w:t>
      </w:r>
    </w:p>
    <w:p w14:paraId="7E92FE19"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Willkommen! Es war nicht der Wille des Lichts, dass wir in dieser Zeit kommunizierten. Ihr hattet andere Themen zu bearbeiten. Jetzt bin ich zurück und bereit, euch Wissen über den Wald und die Wesen, die dort wirken, zu vermitteln.</w:t>
      </w:r>
    </w:p>
    <w:p w14:paraId="57621D3A"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Kannst du uns sagen, über welche Wesen wir mit dir sprechen können?</w:t>
      </w:r>
    </w:p>
    <w:p w14:paraId="52D6C47B"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Zunächst einmal unterliegt der Wald bestimmten Rhythmen, die die Jahreszeiten regulieren. Selbst Kinder wissen, dass die Natur im Winter schläft und im Frühling wieder erwacht. Diese Rhythmen werden von bestimmten Naturwesen begleitet. Ich werde versuchen, die wichtigsten von ihnen und ihre Aufgaben im Allgemeinen vorzustellen. Ich werde auch über Themen sprechen, wenn ich das Gefühl habe, dass es gewünscht ist, darüber zu sprechen. Das Wissen, das aus meinen Mitteilungen hervorgeht, soll eine Basis bilden, die später durch detailliertere Erklärungen ergänzt wird.</w:t>
      </w:r>
    </w:p>
    <w:p w14:paraId="6F3FD553"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Vielen Dank für diese einleitenden Worte. Wir freuen uns auf unsere zukünftigen Gespräche!</w:t>
      </w:r>
    </w:p>
    <w:p w14:paraId="1B3B25B5" w14:textId="77777777" w:rsidR="00E126C1" w:rsidRPr="00302CD3" w:rsidRDefault="00B0300F" w:rsidP="00E126C1">
      <w:pPr>
        <w:pStyle w:val="berschrift2"/>
        <w:rPr>
          <w:rFonts w:ascii="Calibri Light" w:hAnsi="Calibri Light" w:cs="Calibri Light"/>
          <w:sz w:val="24"/>
          <w:szCs w:val="24"/>
        </w:rPr>
      </w:pPr>
      <w:bookmarkStart w:id="10" w:name="_Toc172061305"/>
      <w:bookmarkStart w:id="11" w:name="_Toc172061551"/>
      <w:r w:rsidRPr="00302CD3">
        <w:rPr>
          <w:rFonts w:ascii="Calibri Light" w:hAnsi="Calibri Light" w:cs="Calibri Light"/>
          <w:sz w:val="24"/>
          <w:szCs w:val="24"/>
        </w:rPr>
        <w:t>2.2. Der Waldhüter über sich selbst</w:t>
      </w:r>
      <w:bookmarkEnd w:id="10"/>
      <w:bookmarkEnd w:id="11"/>
    </w:p>
    <w:p w14:paraId="094155DE"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Kannst du uns mehr über dich selbst erzählen? Was machst du?</w:t>
      </w:r>
    </w:p>
    <w:p w14:paraId="3879341C"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Ich bin der Hüter des Waldes, in den ihr geht. Ich habe ein ziemlich großes Gebiet unter meiner Obhut, das viele Naturwesen umfasst. Meine Rolle ist verwaltend und fürsorglich. Ich sorge dafür, dass alle Prozesse in meinem Gebiet reibungslos ablaufen. Ich unterstütze die Naturwesen und ihre Hüter bei ihren Aufgaben. Ich habe auch einen höheren Hüter, der einen umfassenderen Überblick hat und mich anleitet, bestimmte Aufgaben auszuführen. Er weist mich auch auf verschiedene Mängel hin, die kontinuierlich behoben werden müssen. Der Wald ist lebendig und es gibt viel zu lernen, um ihn effektiv zu pflegen.</w:t>
      </w:r>
    </w:p>
    <w:p w14:paraId="13A91664"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Nach einer Weile.</w:t>
      </w:r>
    </w:p>
    <w:p w14:paraId="3EBBCEF1"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Man muss wachsam sein und ständig im Sinne der Pflanzen, Bäume und Wesen handeln.</w:t>
      </w:r>
    </w:p>
    <w:p w14:paraId="583A681B"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Kannst du ungefähr beschreiben, wie du aussiehst?</w:t>
      </w:r>
    </w:p>
    <w:p w14:paraId="71B92AA4"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Da ich ein Wesen im Wald bin, muss ich das gesamte Gebiet des Waldes überblicken. Deshalb bin ich ein großes Wesen. Meine Höhe beträgt etwa 3,0 m, aber ich kann sie auch erhöhen, wenn ich beispielsweise sehen möchte, was sich in den Baumkronen befindet. Meine normale Größe, in der ich mich meist manifestiere, beträgt jedoch etwa 3,0 m.</w:t>
      </w:r>
    </w:p>
    <w:p w14:paraId="60CAA29B"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lastRenderedPageBreak/>
        <w:t>Tobiasz: Trägst du Kleidung?</w:t>
      </w:r>
    </w:p>
    <w:p w14:paraId="4DD2602F"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Ja, ich trage Kleidung in den Farben des Waldes, also hauptsächlich Grün. Meine Haut ist ebenfalls grün. Mehr möchte ich nicht verraten, denn es gibt viele Hüter, die etwas anders aussehen als ich. Ich denke, du müsstest mich sehen, um es menschlichen Worten genauer zu beschreiben.</w:t>
      </w:r>
    </w:p>
    <w:p w14:paraId="729C5C2A"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Welche Aufgaben hast du?</w:t>
      </w:r>
    </w:p>
    <w:p w14:paraId="5EC21DE3"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Wenn ich oder durch meine Führung bestimmte Mängel oder Disharmonien im Wald feststelle, informiere ich die betreffenden Wesen und weise ihnen spezifische Aufgaben zu. Um dies ausführlicher zu erklären, wäre jedoch sehr detailliertes Wissen erforderlich, deshalb spreche ich nur im Allgemeinen darüber.</w:t>
      </w:r>
    </w:p>
    <w:p w14:paraId="49ED611C"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Bist du ein Naturwesen?</w:t>
      </w:r>
    </w:p>
    <w:p w14:paraId="23A002C8"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Ich weiß, Bartosz, dass du zwischen Naturwesen und Hütern unterscheidest. Ich fühle mich jedoch als ein Naturwesen, das völlig mit dem Wald verbunden ist. Ich gehöre nicht zur Kaste der Hüter, über die ihr in euren früheren Büchern gesprochen habt. Ich wirke eher lokal und in enger Verbindung mit den Naturwesen, die man im Wald finden kann. So wie ein Baumwesen der innere Hüter eines Baumes ist, so bin ich der Hüter des gesamten Waldes.</w:t>
      </w:r>
    </w:p>
    <w:p w14:paraId="6849EB9B"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Was würdest du noch einleitend über dich sagen?</w:t>
      </w:r>
    </w:p>
    <w:p w14:paraId="1F90DDBB"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Ich denke, unser Kontakt kann sehr fruchtbar sein, um den Wald besser zu verstehen. Es gibt viele Dinge, die ihr bereits wisst oder vermutet, aber auch neue Dinge, über die ich sprechen möchte. Ich glaube, dass das Wissen, das aus meinen Mitteilungen hervorgeht, grundlegend und allgemein sein wird. Später hoffe ich, dass weitere Menschen kommen werden, die es mit zusätzlichen Details füllen und bereichern.</w:t>
      </w:r>
    </w:p>
    <w:p w14:paraId="27FB9180"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und Tobiasz: Vielen Dank!</w:t>
      </w:r>
    </w:p>
    <w:p w14:paraId="03C0E4D1" w14:textId="77777777" w:rsidR="00E126C1" w:rsidRPr="00302CD3" w:rsidRDefault="00B0300F" w:rsidP="00E126C1">
      <w:pPr>
        <w:pStyle w:val="berschrift2"/>
        <w:rPr>
          <w:rFonts w:ascii="Calibri Light" w:hAnsi="Calibri Light" w:cs="Calibri Light"/>
          <w:sz w:val="24"/>
          <w:szCs w:val="24"/>
        </w:rPr>
      </w:pPr>
      <w:bookmarkStart w:id="12" w:name="_Toc172061306"/>
      <w:bookmarkStart w:id="13" w:name="_Toc172061552"/>
      <w:r w:rsidRPr="00302CD3">
        <w:rPr>
          <w:rFonts w:ascii="Calibri Light" w:hAnsi="Calibri Light" w:cs="Calibri Light"/>
          <w:sz w:val="24"/>
          <w:szCs w:val="24"/>
        </w:rPr>
        <w:t>2.3. Baumwesen</w:t>
      </w:r>
      <w:bookmarkEnd w:id="12"/>
      <w:bookmarkEnd w:id="13"/>
    </w:p>
    <w:p w14:paraId="7A1210EA"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Wir haben uns mit einer alten Buche verbunden, um das Wissen zu ergänzen, das wir in unserem ersten Buch gesammelt haben.</w:t>
      </w:r>
    </w:p>
    <w:p w14:paraId="3A497ACC"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und Tobiasz: Willkommen, Freund!</w:t>
      </w:r>
    </w:p>
    <w:p w14:paraId="756DBB81"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Alte Buche: Willkommen! Es ist lange her, seit wir das letzte Mal gesprochen haben. Ich sehe, wie umfangreich euer Wissen bereits ist. Ich schätze euch sehr, denn ihr tut viel für die Welt und das Wissen, das ihr besitzt, ist einzigartig, selbst unter den Naturwesen.</w:t>
      </w:r>
    </w:p>
    <w:p w14:paraId="7E7AA84B"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Ich habe eine Frage: Aufgrund unserer Gespräche sind wir zu dem Schluss gekommen, dass jedes Naturwesen einen sektoralen und einen artbezogenen Hüter hat... Ist das auch bei den Baumwesen so?</w:t>
      </w:r>
    </w:p>
    <w:p w14:paraId="42022B12"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 xml:space="preserve">Alte Buche: Ich habe einen Hüter, mit dem ich spreche, aber ich verstehe, dass andere Naturwesen eine doppelte Führung benötigen. Mein Hüter, den du „höherer Hüter“ genannt </w:t>
      </w:r>
      <w:r w:rsidRPr="00302CD3">
        <w:rPr>
          <w:rFonts w:ascii="Calibri Light" w:hAnsi="Calibri Light" w:cs="Calibri Light"/>
          <w:sz w:val="24"/>
          <w:szCs w:val="24"/>
        </w:rPr>
        <w:lastRenderedPageBreak/>
        <w:t>hast, sorgt für meine richtige Entwicklung. Wir haben nicht den Einfluss wie z. B. die Gnome auf die Erdbewegungen und benötigen daher keine doppelte Führung.</w:t>
      </w:r>
    </w:p>
    <w:p w14:paraId="41BC913F"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Ich muss auch etwas klarstellen und erklären... Wie sich die Leser vielleicht erinnern, habe ich eure Hüter „höhere Hüter“ genannt. Diese Bezeichnung ist etwas irreführend, sogar unangebracht. Das ergibt sich aus einem Ereignis, das wir zu Beginn des Buches beim Gespräch mit Birken hatten. Ein Hüter, der sich uns näherte und die Verbindung blockierte, wurde als „höherer Hüter“ bezeichnet. Damals hatte ich nur eine vage Vorstellung von der hierarchischen und pyramidenförmigen Struktur der Hüter. In der Tat war es ein höherer Hüter, der von höheren Ebenen herabgestiegen war und uns eine Botschaft überbrachte. Er war kein lokaler Hüter, sondern stand etwas höher in der Hierarchie. Nach diesem Ereignis dachte ich, dass die Bezeichnung „höhere Hüter“ angemessen sei, aber heute weiß ich, dass sie einfach „Hüter“ genannt werden sollten. Die meisten Gespräche in unserem Buch wurden tatsächlich mit lokalen Hütern geführt und sollten einfach als „Hüter“ bezeichnet werden.</w:t>
      </w:r>
    </w:p>
    <w:p w14:paraId="4324DA15"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Alte Buche: Bartosz, du bist sehr präzise und das gefällt mir sehr.</w:t>
      </w:r>
    </w:p>
    <w:p w14:paraId="5FB2BC68"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 xml:space="preserve">Bartosz: Alte Buche, wir haben über den Baum des Lebens gesprochen, der im </w:t>
      </w:r>
      <w:r w:rsidR="00870790" w:rsidRPr="00302CD3">
        <w:rPr>
          <w:rFonts w:ascii="Calibri Light" w:hAnsi="Calibri Light" w:cs="Calibri Light"/>
          <w:sz w:val="24"/>
          <w:szCs w:val="24"/>
        </w:rPr>
        <w:t>Wesenhafte</w:t>
      </w:r>
      <w:r w:rsidRPr="00302CD3">
        <w:rPr>
          <w:rFonts w:ascii="Calibri Light" w:hAnsi="Calibri Light" w:cs="Calibri Light"/>
          <w:sz w:val="24"/>
          <w:szCs w:val="24"/>
        </w:rPr>
        <w:t>n Kreis steht, und du hast das Baumwesen, das darin lebt, als euren Anführer bezeichnet. Ich habe jedoch das Gefühl, dass eure Anführer andere Wesen sind.</w:t>
      </w:r>
    </w:p>
    <w:p w14:paraId="0B19FD29" w14:textId="4F9E18BC"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Alte Buche: Aufgrund meiner Überraschung und Rührung über diese Frage habe ich das Baumwesen des Lebensbaums als unseren Anführer bezeichnet. Ich bin das älteste Baumwesen, mit dem du gesprochen hast, aber mein Wissen im Vergleich zu dem, was du teilen möchtest, ist auch unvollständig. Ich denke, dass in Bezug auf die Aufgaben das Wesen des Lebensbaums nicht der natürliche Vorgesetzte aller Baumwesen ist. Dennoch gebührt ihm voller Respekt und ich denke, dass es angemessen wäre, ihn als repräsentativen Anführer zu bezeichnen.</w:t>
      </w:r>
    </w:p>
    <w:p w14:paraId="65348234"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Nach einer Weile.</w:t>
      </w:r>
    </w:p>
    <w:p w14:paraId="3AD5765D"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 xml:space="preserve">Alte Buche: Wie du bereits bemerkt hast, ist unser natürlicher Anführer jedoch ein anderes Wesen. Hier auf der Erde haben wir unseren Anführer, den nicht alle Baumwesen kennen. Auch ich habe nur eine vage Vorstellung von ihm, aber ich weiß, dass es ein solches Wesen gibt. Er ist der planetarische Anführer und untersteht seinem Gegenstück im </w:t>
      </w:r>
      <w:r w:rsidR="00870790" w:rsidRPr="00302CD3">
        <w:rPr>
          <w:rFonts w:ascii="Calibri Light" w:hAnsi="Calibri Light" w:cs="Calibri Light"/>
          <w:sz w:val="24"/>
          <w:szCs w:val="24"/>
        </w:rPr>
        <w:t>Wesenhafte</w:t>
      </w:r>
      <w:r w:rsidRPr="00302CD3">
        <w:rPr>
          <w:rFonts w:ascii="Calibri Light" w:hAnsi="Calibri Light" w:cs="Calibri Light"/>
          <w:sz w:val="24"/>
          <w:szCs w:val="24"/>
        </w:rPr>
        <w:t>n Kreis.</w:t>
      </w:r>
    </w:p>
    <w:p w14:paraId="4145389C"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Ihr habt uns den Begriff „Baumwesen“ gegeben, aber wir sind auch auf die Bezeichnungen „Baumelfen“, „Dryaden“, „Baumgeister“ gestoßen. Wie würdest du diese anderen Begriffe kommentieren?</w:t>
      </w:r>
    </w:p>
    <w:p w14:paraId="76AB1EE2"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Alte Buche: Ich bin überzeugt, dass der Begriff „Dryaden“ auf uns zutrifft. „Baumelfen“ fühle ich weniger stark, aber ich denke, es ist zulässig, uns so zu nennen. Die Menschheit sollte jedoch den Begriff „Baumgeister“ aufgeben, da wir keine verkörperten Wesen in den Bäumen sind, sondern vielmehr eine starke Verbindung zu ihnen haben. Geister sind irdische Menschen und so sollte man nur ihr Wesen bezeichnen. Der Begriff „Baumwesen“ gefällt mir sehr und aus meiner Sicht möchte ich, dass man mich so nennt, aber ich kann nicht für alle Vertreter meiner Art sprechen.</w:t>
      </w:r>
    </w:p>
    <w:p w14:paraId="531AFB83"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lastRenderedPageBreak/>
        <w:t>Bartosz und Tobiasz: Vielen Dank, Freund, für diese Ergänzung. Wir denken, dass das Thema der Baumwesen damit abgeschlossen ist...</w:t>
      </w:r>
    </w:p>
    <w:p w14:paraId="3C954280"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Alte Buche: Ich freue mich, dass ich einige Dinge klären konnte. Ich sehe das Wissen, das ihr besitzt, und ihr wisst bereits viel über viele Arten. Ich wünsche der Welt, dass sie eure Bücher annimmt und sie als Grundlage für weitere Forschungen und noch größeres Wissen nutzt. Möge die Liebe Gottes diese</w:t>
      </w:r>
    </w:p>
    <w:p w14:paraId="34F4D684"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 xml:space="preserve"> Prozesse unterstützen und diejenigen führen, die sich ähnlich wie ihr den Naturwesen nähern können. Ich glaube, dass in der neuen Welt, die kommt, Menschen und Naturwesen in Respekt und Symbiose leben werden.</w:t>
      </w:r>
    </w:p>
    <w:p w14:paraId="4BD2BB30" w14:textId="77777777" w:rsidR="00E126C1" w:rsidRPr="00302CD3" w:rsidRDefault="00B0300F" w:rsidP="00E126C1">
      <w:pPr>
        <w:pStyle w:val="berschrift2"/>
        <w:rPr>
          <w:rFonts w:ascii="Calibri Light" w:hAnsi="Calibri Light" w:cs="Calibri Light"/>
          <w:sz w:val="24"/>
          <w:szCs w:val="24"/>
        </w:rPr>
      </w:pPr>
      <w:bookmarkStart w:id="14" w:name="_Toc172061307"/>
      <w:bookmarkStart w:id="15" w:name="_Toc172061553"/>
      <w:r w:rsidRPr="00302CD3">
        <w:rPr>
          <w:rFonts w:ascii="Calibri Light" w:hAnsi="Calibri Light" w:cs="Calibri Light"/>
          <w:sz w:val="24"/>
          <w:szCs w:val="24"/>
        </w:rPr>
        <w:t>2.4. Waldelfen</w:t>
      </w:r>
      <w:bookmarkEnd w:id="14"/>
      <w:bookmarkEnd w:id="15"/>
    </w:p>
    <w:p w14:paraId="0DCFD899"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In unserem nächsten Gespräch beschlossen wir, mit dem Hüter über die Waldelfen zu sprechen.</w:t>
      </w:r>
    </w:p>
    <w:p w14:paraId="31787E2D"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Willkommen, Hüter! Erzähle uns etwas über die Waldelfen.</w:t>
      </w:r>
    </w:p>
    <w:p w14:paraId="28352B2E"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Willkommen! Zunächst einmal müssen die Waldelfen von den Wesen unterschieden werden, die ihr Baumwesen nennt. Obwohl Elfen in Bäumen geboren werden, ist ihre Rolle etwas anders als die der Baumwesen. Baumwesen sorgen intern für die Bäume, während Waldelfen sich auch um die Bäume kümmern, jedoch ist ihre Aktivität äußerlich.</w:t>
      </w:r>
    </w:p>
    <w:p w14:paraId="45564F09"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In unserem ersten Buch sagte uns eines der Baumwesen, dass die Waldelfen ihre Aufgaben bereits durch ihr spezifisches Strahlen erfüllen... Was würdest du dazu sagen und was würdest du hinzufügen?</w:t>
      </w:r>
    </w:p>
    <w:p w14:paraId="243BD959"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Ja, ihr Strahlen hat einen sehr guten Einfluss auf die Bäume. Sie können auf viele Arten mit dem Strahlen des Baumes und dem Baum selbst in Verbindung treten und es stärken, sogar heilen.</w:t>
      </w:r>
    </w:p>
    <w:p w14:paraId="5B6B6E63"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Kannst du diese Wege nennen, von denen du sprichst?</w:t>
      </w:r>
    </w:p>
    <w:p w14:paraId="3984645B"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Elfen haben in der Regel keine konkreten Anweisungen, was sie tun sollen, ihre Handlungen sind meist intuitiv. Zum Beispiel bewirkt ihr Tanz um einen Baum, dass ihr Strahlen zunimmt und sich mit dem Baum verbindet. Auf diese Weise können sie den Wäldern und Bäumen auf wunderbare Weise dienen. Es gibt auch andere Wege und einen, den ich erwähnen möchte. Die Waldelfen des Waldes, den ihr besucht, haben gesehen, wie ihr die Bäume umarmt, und haben begonnen, es selbst zu praktizieren. Früher haben sie das nicht getan und man kann sagen, dass Elfen auch von Menschen lernen können.</w:t>
      </w:r>
    </w:p>
    <w:p w14:paraId="61428429"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Das habe ich schon früher gehört und danke, dass du das erwähnst...</w:t>
      </w:r>
    </w:p>
    <w:p w14:paraId="3B30FCC6"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Ich bin sehr positiv überrascht und gerührt...</w:t>
      </w:r>
    </w:p>
    <w:p w14:paraId="717D7CFE"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Kannst du etwas über die Arten von Elfen sagen, denn sie unterscheiden sich wahrscheinlich voneinander?</w:t>
      </w:r>
    </w:p>
    <w:p w14:paraId="54F607E0"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 xml:space="preserve">Waldhüter: Es gibt natürlich sehr viele Arten von Elfen. Sie unterscheiden sich hauptsächlich in ihrer Größe. Die Elfen, die ihr aus meinem Wald kennt, sind relativ klein und sehr </w:t>
      </w:r>
      <w:r w:rsidRPr="00302CD3">
        <w:rPr>
          <w:rFonts w:ascii="Calibri Light" w:hAnsi="Calibri Light" w:cs="Calibri Light"/>
          <w:sz w:val="24"/>
          <w:szCs w:val="24"/>
        </w:rPr>
        <w:lastRenderedPageBreak/>
        <w:t>menschenfreundlich. Sie sind sehr offen für Kontakte, daher wundert es mich nicht, dass einer von ihnen einst Kontakt zu dir aufgenommen hat, Bartosz. Ich möchte, dass du etwas darüber erzählst und es hier teilst...</w:t>
      </w:r>
    </w:p>
    <w:p w14:paraId="740D00E7"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Bitte, Bartosz!</w:t>
      </w:r>
    </w:p>
    <w:p w14:paraId="42FE68E8"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Es ist etwas privat und sehr persönlich, aber ich kann etwas darüber erzählen. Ich nahm 2017 zum ersten Mal Kontakt zu einem Waldelfen auf. Im Wald bemerkte ich, dass jemand hinter mir stand. Dieser Elf bemerkte auch, dass ich ihn sah und fühlte, und begann, mir Geschenke aus dem Wald zu bringen, wenn ich mich richtig erinnere. Der Elf sang mir unter anderem ein Lied vor und man kann sagen, dass wir Freunde wurden. Ich erinnere mich, dass er sogar den Wald verließ und Gast in meinem Haus war. Ich erinnere mich an seine Worte über die Räume in meinem Haus. Er sagte: „Wie wenig Platz hier ist.“</w:t>
      </w:r>
    </w:p>
    <w:p w14:paraId="11A72172"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Nach einer Weile fuhr Bartosz fort:</w:t>
      </w:r>
    </w:p>
    <w:p w14:paraId="3FC7E7AE"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Eines Abends war er in meinem Haus und fragte: „Darf ich bei dir im Bett schlafen?“ Ich erinnere mich nicht mehr, ob er schlief, ich nahm ihn eher intuitiv wahr, da ich kein offenes Hellsehen hatte. Eines Abends erschien plötzlich der Waldhüter in meinem Zimmer und sagte: „Der Platz der Elfen ist im Wald.“ In diesem Moment sprangen etwa fünf oder sechs Elfen unter meinem Bett hervor, deren Anwesenheit mir nicht bewusst war. Es stellte sich heraus, dass die Elfen neugierig auf meine Beziehung zu ihrem Freund waren und uns heimlich beobachteten. Der Waldhüter nahm die Elfen mit großer Liebe mit und brachte sie zurück in den Wald. Ich fühlte keinerlei Vorwürfe von ihm, nur die Liebe, die er allen Elfen entgegenbrachte. Ich muss noch erwähnen, dass dieser Hüter dein Vorgänger war. Nach einiger Zeit ging er, um auf höheren Ebenen zu dienen, und du wurdest zum Hüter unseres Waldes ernannt. So haben wir uns kennengelernt, lieber Hüter!</w:t>
      </w:r>
    </w:p>
    <w:p w14:paraId="42C3522E"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Ich denke, du könntest auch irgendwann erwähnen, was den Aufstieg meines Vorgängers bewirkt hat.</w:t>
      </w:r>
    </w:p>
    <w:p w14:paraId="298D3BBF"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Ich werde darüber nachdenken und vielleicht im weiteren Verlauf des Buches darauf eingehen, aber heute ist das Thema ein anderes.</w:t>
      </w:r>
    </w:p>
    <w:p w14:paraId="06617ADB"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Möchtest du noch etwas zu den Waldelfen sagen?</w:t>
      </w:r>
    </w:p>
    <w:p w14:paraId="3BA5894E"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Es ist gewünscht, dass die Elfen euch ihre Lieder vortragen und dass ihr sie in diesem Buch aufnehmt. Ich möchte noch hinzufügen, dass ich den Elfen besondere Sympathie und Liebe entgegenbringe. Ihr kindlicher und intuitiver Dienst ist für mich eine große Inspiration und ich freue mich sehr, dass ich ihre Entwicklung fördern und sie auf ihrem Weg unterstützen kann. Elfen sind einige meiner Lieblingsschützlinge. Natürlich kümmere ich mich im Rahmen der Waldpflege auch um andere Arten von Wesen, über die ich später sprechen werde, aber die Elfen, die ihr bereits kennt, sind meine Lieblinge.</w:t>
      </w:r>
    </w:p>
    <w:p w14:paraId="58555181"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 xml:space="preserve">Bartosz: Am Ende möchte ich noch etwas hinzufügen... Nach 2017 ließ mein Kontakt zu den Wesen etwas nach. Wie mir damals mitgeteilt wurde, war es für meine Entwicklung vorteilhaft, die Verbindung zu schließen. Ich sollte mich auf andere wichtige Themen für meine Entwicklung konzentrieren. Aber ich habe die Elfen und anderen Waldwesen nie </w:t>
      </w:r>
      <w:r w:rsidRPr="00302CD3">
        <w:rPr>
          <w:rFonts w:ascii="Calibri Light" w:hAnsi="Calibri Light" w:cs="Calibri Light"/>
          <w:sz w:val="24"/>
          <w:szCs w:val="24"/>
        </w:rPr>
        <w:lastRenderedPageBreak/>
        <w:t>vergessen und oft in meinen Gedichten an sie erinnert. Ich möchte diese Gelegenheit nutzen, eines davon vorzustellen:</w:t>
      </w:r>
    </w:p>
    <w:p w14:paraId="0392D8C6"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Freund Elf</w:t>
      </w:r>
    </w:p>
    <w:p w14:paraId="11441D4A" w14:textId="5C249C73"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ich erinnere mich gut an die Waldwege</w:t>
      </w:r>
    </w:p>
    <w:p w14:paraId="7D245E12" w14:textId="77777777"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auf denen ich mit dir gehen wollte</w:t>
      </w:r>
    </w:p>
    <w:p w14:paraId="7739CF99" w14:textId="77777777"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du warst ein Elf, ich ein Mensch</w:t>
      </w:r>
    </w:p>
    <w:p w14:paraId="22E00825"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und doch wurdest du mir ein Bruder</w:t>
      </w:r>
    </w:p>
    <w:p w14:paraId="4427F869" w14:textId="3392D41C"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ich sah dich oft</w:t>
      </w:r>
    </w:p>
    <w:p w14:paraId="4C71AAC3" w14:textId="77777777"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spitze Ohren, lange Haare</w:t>
      </w:r>
    </w:p>
    <w:p w14:paraId="3FB0D3C8" w14:textId="77777777"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wir hatten eine gemeinsame Sprache im Wald</w:t>
      </w:r>
    </w:p>
    <w:p w14:paraId="69EEE7B5"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immer pulsierte in dir der Puls der Natur</w:t>
      </w:r>
    </w:p>
    <w:p w14:paraId="069F90A5" w14:textId="07A54258"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du sorgtest für die Bäume wie ein Engel</w:t>
      </w:r>
    </w:p>
    <w:p w14:paraId="327CBA32" w14:textId="77777777"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deine Aufgaben waren so dankbar</w:t>
      </w:r>
    </w:p>
    <w:p w14:paraId="75FFE91A" w14:textId="77777777"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und kranke Bäume mit einer Wunde</w:t>
      </w:r>
    </w:p>
    <w:p w14:paraId="519A4067"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hast du mit deinem Herzen so schön getröstet</w:t>
      </w:r>
    </w:p>
    <w:p w14:paraId="56429300" w14:textId="0D3BFE5F"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und wenn ich dich jetzt nicht sehe</w:t>
      </w:r>
    </w:p>
    <w:p w14:paraId="530E5BBD" w14:textId="77777777"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vermisse ich dich als kleiner Wicht</w:t>
      </w:r>
    </w:p>
    <w:p w14:paraId="68E23B59" w14:textId="77777777"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manchmal höre ich dich zwischen</w:t>
      </w:r>
    </w:p>
    <w:p w14:paraId="5AC33852"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Gedanken und Überlegungen</w:t>
      </w:r>
    </w:p>
    <w:p w14:paraId="24FBC4B2" w14:textId="25A58A9C"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ich erinnere mich gut, als ich mit dir</w:t>
      </w:r>
    </w:p>
    <w:p w14:paraId="69B5B375" w14:textId="77777777"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im Wald ging</w:t>
      </w:r>
    </w:p>
    <w:p w14:paraId="7AB284B0" w14:textId="77777777"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ich weiß, ich werde dich eines Tages wiedersehen</w:t>
      </w:r>
    </w:p>
    <w:p w14:paraId="5A681D8A"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du wirst ein Elf sein, ich ein Mensch</w:t>
      </w:r>
    </w:p>
    <w:p w14:paraId="6C75336B"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30.10.2019</w:t>
      </w:r>
    </w:p>
    <w:p w14:paraId="7FF9F682" w14:textId="77777777" w:rsidR="00E126C1" w:rsidRPr="00302CD3" w:rsidRDefault="00B0300F" w:rsidP="00E126C1">
      <w:pPr>
        <w:pStyle w:val="berschrift2"/>
        <w:rPr>
          <w:rFonts w:ascii="Calibri Light" w:hAnsi="Calibri Light" w:cs="Calibri Light"/>
          <w:sz w:val="24"/>
          <w:szCs w:val="24"/>
        </w:rPr>
      </w:pPr>
      <w:bookmarkStart w:id="16" w:name="_Toc172061308"/>
      <w:bookmarkStart w:id="17" w:name="_Toc172061554"/>
      <w:r w:rsidRPr="00302CD3">
        <w:rPr>
          <w:rFonts w:ascii="Calibri Light" w:hAnsi="Calibri Light" w:cs="Calibri Light"/>
          <w:sz w:val="24"/>
          <w:szCs w:val="24"/>
        </w:rPr>
        <w:t>2.5. Lieder der Waldelfen</w:t>
      </w:r>
      <w:bookmarkEnd w:id="16"/>
      <w:bookmarkEnd w:id="17"/>
    </w:p>
    <w:p w14:paraId="56825480"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Am selben Tag erschien später der Waldhüter mit dem bereits erwähnten Elfen.</w:t>
      </w:r>
    </w:p>
    <w:p w14:paraId="07A952C1"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Willkommen, Freund! Schön, dich zu hören!</w:t>
      </w:r>
    </w:p>
    <w:p w14:paraId="5BA7E865"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Elf: Willkommen! Ich bin sicher, dass euch meine Lieder gefallen werden...</w:t>
      </w:r>
    </w:p>
    <w:p w14:paraId="233AEB46"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Ja, wir wollten dich bitten, uns Lieder vorzusingen... Kannst du beginnen?</w:t>
      </w:r>
    </w:p>
    <w:p w14:paraId="669F2DD9"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Elf:</w:t>
      </w:r>
    </w:p>
    <w:p w14:paraId="38372BEA" w14:textId="2660B226"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lastRenderedPageBreak/>
        <w:t>ich gebe, was gut ist, ich gebe</w:t>
      </w:r>
    </w:p>
    <w:p w14:paraId="379C81FB" w14:textId="77777777"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ich gebe, was richtig ist, ich gebe</w:t>
      </w:r>
    </w:p>
    <w:p w14:paraId="0A334916" w14:textId="77777777"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ich gebe, was weise ist, ich gebe</w:t>
      </w:r>
    </w:p>
    <w:p w14:paraId="65F077CB"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ich gebe, was gewöhnlich ist, ich gebe</w:t>
      </w:r>
    </w:p>
    <w:p w14:paraId="44ACFF08"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Danke, ich glaube, wir kennen dieses schöne, einfache Lied... Möchtest du noch etwas singen?</w:t>
      </w:r>
    </w:p>
    <w:p w14:paraId="6740454B"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Elf:</w:t>
      </w:r>
    </w:p>
    <w:p w14:paraId="37C4247F" w14:textId="3BC09C7D"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der Herr ist für mich alles, das ist eine Tatsache</w:t>
      </w:r>
    </w:p>
    <w:p w14:paraId="7AB8E09E" w14:textId="77777777"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der Mensch ist in der Schöpfung wie ein Bruder</w:t>
      </w:r>
    </w:p>
    <w:p w14:paraId="218E0E5A" w14:textId="77777777"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ich liebe ihn, auch wenn er so fällt</w:t>
      </w:r>
    </w:p>
    <w:p w14:paraId="090E5E39"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ich weiß, dass die Welt wieder schön sein wird</w:t>
      </w:r>
    </w:p>
    <w:p w14:paraId="73F7C1DF"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Wunderschön! Eine Frage: Hast du improvisiert?</w:t>
      </w:r>
    </w:p>
    <w:p w14:paraId="52BDEFD6"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Elf: Ja, dieses Lied kam automatisch und ich bin stolz, dass ihr mich schätzt. Darf ich noch etwas singen?</w:t>
      </w:r>
    </w:p>
    <w:p w14:paraId="275A5DC3"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Natürlich!</w:t>
      </w:r>
    </w:p>
    <w:p w14:paraId="353390DA"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Elf:</w:t>
      </w:r>
    </w:p>
    <w:p w14:paraId="1F85CDD6" w14:textId="50CBCAE5"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die Welt ist wie eine Rose, wie eine Blume</w:t>
      </w:r>
    </w:p>
    <w:p w14:paraId="6B3653B8" w14:textId="77777777"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manchmal taucht sie auf wie ein Krebs</w:t>
      </w:r>
    </w:p>
    <w:p w14:paraId="1E36B6E7" w14:textId="77777777" w:rsidR="00B0300F"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und trotz der vergehenden Jahre</w:t>
      </w:r>
    </w:p>
    <w:p w14:paraId="036C4895"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liebe ich sie leise, einfach so</w:t>
      </w:r>
    </w:p>
    <w:p w14:paraId="0433920D"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Wunderschön! Singst du oft intuitive Lieder?</w:t>
      </w:r>
    </w:p>
    <w:p w14:paraId="6AC255A5"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Elf: Ja, das kommt von selbst, zum Beispiel wenn ich tanze.</w:t>
      </w:r>
    </w:p>
    <w:p w14:paraId="43579E8D"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Spielst du ein Instrument?</w:t>
      </w:r>
    </w:p>
    <w:p w14:paraId="726DFC3E"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Elf: Ich spiele nicht, aber meine Freunde, die Elfen, spielen auf Pfeifen...</w:t>
      </w:r>
    </w:p>
    <w:p w14:paraId="4D62D4D2"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Der Waldhüter unterbrach.</w:t>
      </w:r>
    </w:p>
    <w:p w14:paraId="754E57C8"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Ich denke, das reicht. Unser Freund hat die Schönheit geteilt, die von ihm ausgeht. Wenn ihr wollt, kann ich euch jetzt beschreiben, wie die Elfen aussehen, die ihr kennt.</w:t>
      </w:r>
    </w:p>
    <w:p w14:paraId="34A7AD0C"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und Tobiasz: Danke, Hüter, dass du uns den Elfen gebracht hast, und dir, Elf, für die schönen Lieder!</w:t>
      </w:r>
    </w:p>
    <w:p w14:paraId="52592E77"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Elf: Ich bin zufrieden. Danke!</w:t>
      </w:r>
    </w:p>
    <w:p w14:paraId="5494906D" w14:textId="77777777" w:rsidR="00E126C1" w:rsidRPr="00302CD3" w:rsidRDefault="00B0300F" w:rsidP="00E126C1">
      <w:pPr>
        <w:pStyle w:val="berschrift2"/>
        <w:rPr>
          <w:rFonts w:ascii="Calibri Light" w:hAnsi="Calibri Light" w:cs="Calibri Light"/>
          <w:sz w:val="24"/>
          <w:szCs w:val="24"/>
        </w:rPr>
      </w:pPr>
      <w:bookmarkStart w:id="18" w:name="_Toc172061309"/>
      <w:bookmarkStart w:id="19" w:name="_Toc172061555"/>
      <w:r w:rsidRPr="00302CD3">
        <w:rPr>
          <w:rFonts w:ascii="Calibri Light" w:hAnsi="Calibri Light" w:cs="Calibri Light"/>
          <w:sz w:val="24"/>
          <w:szCs w:val="24"/>
        </w:rPr>
        <w:lastRenderedPageBreak/>
        <w:t>2.6. Aussehen der Waldelfen</w:t>
      </w:r>
      <w:bookmarkEnd w:id="18"/>
      <w:bookmarkEnd w:id="19"/>
    </w:p>
    <w:p w14:paraId="50BADC74"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Wir setzten unser Gespräch fort.</w:t>
      </w:r>
    </w:p>
    <w:p w14:paraId="6E6E6A34"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Hüter, fang an!</w:t>
      </w:r>
    </w:p>
    <w:p w14:paraId="56A50430"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Es gibt viele Arten von Elfen, die sich hauptsächlich in ihrer Größe unterscheiden. Sie haben auch unterschiedliche Kleidung und spezifische Charaktere. Es gibt auch Elfen, die den Menschen weniger freundlich gesinnt sind, aber die, die ihr kennt, lieben die Menschen.</w:t>
      </w:r>
    </w:p>
    <w:p w14:paraId="41E1BFD6"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Denken diese weniger freundlichen Elfen schlecht über die Menschen?</w:t>
      </w:r>
    </w:p>
    <w:p w14:paraId="570D0811" w14:textId="74A1EDFA"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Sie sehen die menschlichen Schwächen und vertrauen ihnen deshalb weniger... Aber ich denke persönlich, dass sie sich auch den Menschen nähern werden, wenn diese sich ändern und der Natur freundlicher gesinnt sind.</w:t>
      </w:r>
    </w:p>
    <w:p w14:paraId="2B3A069D"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Gut, Hüter, zurück zum Aussehen der Waldelfen.</w:t>
      </w:r>
    </w:p>
    <w:p w14:paraId="1E711B3F"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Zunächst einmal haben Elfen lange spitze Ohren, was charakteristisch für ihre Art ist. Ihre Haut ist blass.</w:t>
      </w:r>
    </w:p>
    <w:p w14:paraId="4CEC9266"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Der Elf, der einen Spiegel erhalten hatte, mischte sich ein.</w:t>
      </w:r>
    </w:p>
    <w:p w14:paraId="1D7A992D"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Elf: Meine Hautfarbe ist blassrosa. Ich habe große blaue Augen. Meine Kleidung ist grün, geschmückt mit Blättern. Ich trage solche spitzen Schuhe, leicht abgerundet am Ende, in dunklem Rot.</w:t>
      </w:r>
    </w:p>
    <w:p w14:paraId="24BACCFF"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Und Nase und Haare?</w:t>
      </w:r>
    </w:p>
    <w:p w14:paraId="01FC47E6"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Elf: Meine Nase ist ähnlich wie die der Menschen, aber etwas schelmischer. Meine Haare sind schwarz und ziemlich lang, bis unter die Schultern. Es gibt aber auch Elfen mit kürzeren Haaren in anderen Farben. Mein Gesicht ist sehr jugendlich und fröhlich. Ich fühle mich als Teil des Waldes und mein Aussehen verkörpert dies.</w:t>
      </w:r>
    </w:p>
    <w:p w14:paraId="449E3C3E"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Ist das dein festes Aussehen oder kannst du es ändern?</w:t>
      </w:r>
    </w:p>
    <w:p w14:paraId="33E41BFD"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Elf: Ich könnte es ändern, aber ich bin so daran gewöhnt, dass ich es nie ändere.</w:t>
      </w:r>
    </w:p>
    <w:p w14:paraId="517A9713"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Natürlich gibt es viele Arten von Elfen, die sich im Aussehen unterscheiden, aber ihr Erkennungszeichen sind die langen spitzen Ohren. So sieht unser kleiner Freund aus und das soll nur ein exemplarisches Bild sein.</w:t>
      </w:r>
    </w:p>
    <w:p w14:paraId="6A492992"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und Tobiasz: Vielen Dank! Es war sehr schön, diese Zeit mit euch zu verbringen!</w:t>
      </w:r>
    </w:p>
    <w:p w14:paraId="2DC7B945"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Dann bis zum nächsten Gespräch!</w:t>
      </w:r>
    </w:p>
    <w:p w14:paraId="50A58101" w14:textId="77777777" w:rsidR="00E126C1" w:rsidRPr="00302CD3" w:rsidRDefault="00B0300F" w:rsidP="00E126C1">
      <w:pPr>
        <w:pStyle w:val="berschrift2"/>
        <w:rPr>
          <w:rFonts w:ascii="Calibri Light" w:hAnsi="Calibri Light" w:cs="Calibri Light"/>
          <w:sz w:val="24"/>
          <w:szCs w:val="24"/>
        </w:rPr>
      </w:pPr>
      <w:bookmarkStart w:id="20" w:name="_Toc172061310"/>
      <w:bookmarkStart w:id="21" w:name="_Toc172061556"/>
      <w:r w:rsidRPr="00302CD3">
        <w:rPr>
          <w:rFonts w:ascii="Calibri Light" w:hAnsi="Calibri Light" w:cs="Calibri Light"/>
          <w:sz w:val="24"/>
          <w:szCs w:val="24"/>
        </w:rPr>
        <w:t>2.7. Pflege des Waldes und die Jahreszeiten</w:t>
      </w:r>
      <w:bookmarkEnd w:id="20"/>
      <w:bookmarkEnd w:id="21"/>
    </w:p>
    <w:p w14:paraId="1E41E276"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Zwei Tage später sprachen wir erneut mit dem Waldhüter.</w:t>
      </w:r>
    </w:p>
    <w:p w14:paraId="7DA57238"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und Tobiasz: Willkommen, Hüter! Heute möchten wir über die verschiedenen Arten der Pflege sprechen, die von der Jahreszeit abhängen.</w:t>
      </w:r>
    </w:p>
    <w:p w14:paraId="7A0BD461"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lastRenderedPageBreak/>
        <w:t>Waldhüter: Willkommen! Jede Jahreszeit im Wald erfordert eine andere Art der Pflege und deshalb gibt es viele Hüter, die nur zu bestimmten Zeiten und in bestimmten Jahreszeiten aktiv sind.</w:t>
      </w:r>
    </w:p>
    <w:p w14:paraId="418A8488"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Ich verstehe, dass der Frühling die Zeit des Wachstums ist... Kannst du mehr darüber sagen?</w:t>
      </w:r>
    </w:p>
    <w:p w14:paraId="178293B2"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Ja, in dieser Jahreszeit sind die Hüter des Wachstums am aktivsten. Sie sorgen dafür, dass nach der Winterpause und dem Winterruhe das Wachstum richtig verläuft. In dieser Zeit sind sie sehr aktiv und ihre Rolle ist von unschätzbarem Wert. Sie haben ihre Methoden, um das Wachstum der Bäume und Pflanzen zu beschleunigen. Es ist jedoch nicht gewünscht, darüber zu sprechen. Der Wald hat auch einige Geheimnisse, die wir nicht preisgeben möchten.</w:t>
      </w:r>
    </w:p>
    <w:p w14:paraId="59C94075"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Was passiert dann im Sommer?</w:t>
      </w:r>
    </w:p>
    <w:p w14:paraId="4A746155"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Es gibt viele Hüter, die im Sommer aktiv sind, zum Beispiel natürlich die Blattwächter und zum Beispiel die Wurzelgnome, die auch zu dieser Zeit aktiv sind. Aber hier möchte ich auf die Samenwächter aufmerksam machen, deren Entwicklung im Sommer beginnt. Auch zu dieser Jahreszeit, wenn wir es mit Obstgärten oder Obstbäumen zu tun haben, beginnen die Hüter der Früchte ihre Aktivität, die für das richtige Reifen der einzelnen Früchte sorgen.</w:t>
      </w:r>
    </w:p>
    <w:p w14:paraId="7E115E65"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Und was macht der Wurzelgnom, den du erwähnt hast?</w:t>
      </w:r>
    </w:p>
    <w:p w14:paraId="0F9960AB"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Wurzelgnome sind eine Art von Boden-Gnomen, die sich um die Wurzeln der Bäume kümmern. Es gibt natürlich viele Unterarten. Sie sorgen für das richtige Wachstum der Wurzeln und man kann sagen, dass sie deren Wachstum beschleunigen. Sie unterstützen auch alle Prozesse in den Wurzeln, wie die Wasseraufnahme aus dem Boden in die höheren Teile des Baumes.</w:t>
      </w:r>
    </w:p>
    <w:p w14:paraId="44F037C5"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Und im Herbst?</w:t>
      </w:r>
    </w:p>
    <w:p w14:paraId="4591DC4C"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Im Herbst wird der Wald langsam in den Schlaf versetzt. Laubbäume verlieren ihre Blätter. Diese Prozesse werden natürlich auch von speziellen Hütern unterstützt. Zum Beispiel wird das Abfallen der Blätter durch Hüter unterstützt, die diese abtrennen. Hier hilft natürlich der Wind sehr, aber es gibt Wesen, die diesen Prozess unterstützen.</w:t>
      </w:r>
    </w:p>
    <w:p w14:paraId="00F15B2D"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Was passiert dann im Winter?</w:t>
      </w:r>
    </w:p>
    <w:p w14:paraId="24B24759"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Im Winter schläft der gesamte Wald und Wesen wie Elfen, Baumwesen oder bestimmte Hüter schlafen ebenfalls oder ruhen sich einfach aus. All diese Wesen haben sich diese Ruhe verdient und es ist der Wille des Lichts, dass sie sich so auf die nächste Saison vorbereiten können.</w:t>
      </w:r>
    </w:p>
    <w:p w14:paraId="3AB49FD8"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Unterstehen all diese Wesen dir?</w:t>
      </w:r>
    </w:p>
    <w:p w14:paraId="40609606"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Ja, alles, was im Wald passiert, geschieht unter meiner Obhut. Aber wenn ich ihr alleiniger Hüter wäre, könnte ich nicht alles überwachen, deshalb haben die einzelnen kleineren Hüter, von denen ich gesprochen habe, auch ihre sektoralen Hüter, die ihnen sagen, wo und wie sie handeln sollen.</w:t>
      </w:r>
    </w:p>
    <w:p w14:paraId="3AF29C17"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lastRenderedPageBreak/>
        <w:t>Bartosz: Möchtest du noch etwas hinzufügen?</w:t>
      </w:r>
    </w:p>
    <w:p w14:paraId="216CB051"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Auf der Grundlage der Einsichten, die ich heute vorgestellt habe, könnt ihr euch vorstellen, wie viele Wesen mir unterstehen und wie viele Wesen sich um den Wald kümmern. Ich bin Gott dankbar, dass er auf diese Weise für alle Wälder sorgt, dass sich jedes einzelne Baum und jedes Wesen behütet fühlen kann.</w:t>
      </w:r>
    </w:p>
    <w:p w14:paraId="72C3151C" w14:textId="77777777" w:rsidR="00E126C1" w:rsidRPr="00302CD3" w:rsidRDefault="00B0300F" w:rsidP="00E126C1">
      <w:pPr>
        <w:pStyle w:val="berschrift2"/>
        <w:rPr>
          <w:rFonts w:ascii="Calibri Light" w:hAnsi="Calibri Light" w:cs="Calibri Light"/>
          <w:sz w:val="24"/>
          <w:szCs w:val="24"/>
        </w:rPr>
      </w:pPr>
      <w:bookmarkStart w:id="22" w:name="_Toc172061311"/>
      <w:bookmarkStart w:id="23" w:name="_Toc172061557"/>
      <w:r w:rsidRPr="00302CD3">
        <w:rPr>
          <w:rFonts w:ascii="Calibri Light" w:hAnsi="Calibri Light" w:cs="Calibri Light"/>
          <w:sz w:val="24"/>
          <w:szCs w:val="24"/>
        </w:rPr>
        <w:t>2.8. Gesetz des Wachstums</w:t>
      </w:r>
      <w:bookmarkEnd w:id="22"/>
      <w:bookmarkEnd w:id="23"/>
    </w:p>
    <w:p w14:paraId="46CCA5BA"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Heute möchte ich nach dem Wachstum fragen, das im Frühling so stark erwacht... Kannst du mehr darüber erzählen?</w:t>
      </w:r>
    </w:p>
    <w:p w14:paraId="4D605E5B"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Ja. Die Hüter des Wachstums sorgen für das richtige Wachstum. Ihre Aktionen werden durch das Gesetz des Wachstums geregelt.</w:t>
      </w:r>
    </w:p>
    <w:p w14:paraId="6D11E306"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Das Gesetz des Wachstums?</w:t>
      </w:r>
    </w:p>
    <w:p w14:paraId="2F901CBB"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Das Gesetz des Wachstums hängt vom jeweiligen Gebiet und der jeweiligen Art ab, zum Beispiel einem Baum. Auf Grundlage dieser Regelungen überwachen die Wesen das Wachstum, um sicherzustellen, dass es diesen Regeln entspricht. Die Wesen können das Wachstum ankurbeln, es beschleunigen, und wenn das Wachstum das saisonale Maximum erreicht, haben sie das Recht und müssen es sogar dämpfen. Das Gesetz des Wachstums für ein bestimmtes Gebiet und für eine bestimmte Art wird von höheren Hütern reguliert, die oft in Absprache mit ihren entsprechenden Nachbargebieten handeln. Sie hören auf den Willen noch höherer Hüter, die unter dem Einfluss des göttlichen Willens arbeiten. Auf der Grundlage dieser kurzen Einsicht kann der Leser zu dem Schluss kommen, dass auch das Wachstum von Pflanzen, Bäumen oder Sträuchern ein gewollter und durch das Licht regulierter Prozess ist.</w:t>
      </w:r>
    </w:p>
    <w:p w14:paraId="2BBB936C"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Möchtest du noch etwas dazu sagen?</w:t>
      </w:r>
    </w:p>
    <w:p w14:paraId="3F1364DD"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Der Leser sollte sich bewusst machen, dass Gott für die Wälder sorgt. Er tut dies durch bestimmte Wesen und bestimmte Hüter. Die Prozesse, die im Wald ablaufen, sind keine Selbstläufer, sondern geschehen unter dem Einfluss des göttlichen Willens. Nichts in der Natur ist sich selbst überlassen, alles wird vom Willen unseres Schöpfers angetrieben und reguliert.</w:t>
      </w:r>
    </w:p>
    <w:p w14:paraId="414BD1AB" w14:textId="77777777" w:rsidR="00E126C1" w:rsidRPr="00302CD3" w:rsidRDefault="00B0300F" w:rsidP="00E126C1">
      <w:pPr>
        <w:pStyle w:val="berschrift2"/>
        <w:rPr>
          <w:rFonts w:ascii="Calibri Light" w:hAnsi="Calibri Light" w:cs="Calibri Light"/>
          <w:sz w:val="24"/>
          <w:szCs w:val="24"/>
        </w:rPr>
      </w:pPr>
      <w:bookmarkStart w:id="24" w:name="_Toc172061312"/>
      <w:bookmarkStart w:id="25" w:name="_Toc172061558"/>
      <w:r w:rsidRPr="00302CD3">
        <w:rPr>
          <w:rFonts w:ascii="Calibri Light" w:hAnsi="Calibri Light" w:cs="Calibri Light"/>
          <w:sz w:val="24"/>
          <w:szCs w:val="24"/>
        </w:rPr>
        <w:t>2.9. Einfluss des Waldes auf den Menschen und Zusammenfassung</w:t>
      </w:r>
      <w:bookmarkEnd w:id="24"/>
      <w:bookmarkEnd w:id="25"/>
    </w:p>
    <w:p w14:paraId="58F33430"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In unserem nächsten Gespräch beschlossen wir, alles zusammenzufassen, was uns über den Wald mitgeteilt wurde.</w:t>
      </w:r>
    </w:p>
    <w:p w14:paraId="1C985A1D"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Willkommen, Hüter! Heute möchten wir unsere Mitteilungen über den Wald abschließen...</w:t>
      </w:r>
    </w:p>
    <w:p w14:paraId="0C76267F"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Willkommen! Das, was ich euch in diesen Gesprächen mitgeteilt habe, ist eigentlich die Basis für zukünftige Generationen und für zukünftige Wahrheitssucher, die die Wahrheit über den Wald und die Naturwesen, die ihn unterstützen, suchen.</w:t>
      </w:r>
    </w:p>
    <w:p w14:paraId="0ACBA05B"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lastRenderedPageBreak/>
        <w:t>Tobiasz: Ich denke, es ist auch wichtig, abschließend über den wohltuenden Einfluss des Waldes auf den Menschen zu sprechen...</w:t>
      </w:r>
    </w:p>
    <w:p w14:paraId="092FB1B3"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Der Wald hat einen sehr guten Einfluss auf alle Wesen, die sich in ihm aufhalten. Der Wald beruhigt und besänftigt die Nerven des oft gestressten modernen Menschen. Es gibt auch viele Vorteile, die aus Spaziergängen im Wald resultieren, aber ich möchte nicht über alle sprechen, denn soweit ich weiß, gibt es bereits zahlreiche Veröffentlichungen zu diesem Thema. Wisset auch, dass der Wald einen sehr guten Einfluss auf unsere Gesundheit hat, und damit möchte ich abschließen.</w:t>
      </w:r>
    </w:p>
    <w:p w14:paraId="5050FB1D"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Ich denke, wir nähern uns dem Ende unserer Gespräche. Was möchtest du zum Abschluss sagen?</w:t>
      </w:r>
    </w:p>
    <w:p w14:paraId="1D343FD5"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Wie ich schon früher sagte, sind eure Übermittlungen, die ihr niedergeschrieben habt, die Basis für weitere, detailliertere Beschreibungen in der Zukunft. Ich möchte auch darauf hinweisen, dass das Licht den Menschen solches Wissen gibt, auf das sie bereit sind. Es gibt auch viele Geheimnisse des Waldes, über die ich hier nicht sprechen wollte und die auch ihr kennt, und lasst dies für euch, Bartosz und Tobiasz, eine Belohnung für eure Arbeit sein. Ich glaube, dass eines Tages die Zeit kommen wird, dass das Licht erlaubt, diese Geheimnisse des Waldes zu offenbaren, über die ihr hier nicht geschrieben habt.</w:t>
      </w:r>
    </w:p>
    <w:p w14:paraId="1CEF0E42"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Tobiasz: Hüter, möchtest du noch etwas hinzufügen?</w:t>
      </w:r>
    </w:p>
    <w:p w14:paraId="741B48EE" w14:textId="77777777" w:rsidR="00E126C1"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Waldhüter: Das ist meine letzte Mitteilung und ich bin fest davon überzeugt, dass ich meine Aufgabe erfüllt und den Menschen das Wissen über den Wald vermittelt habe, das vom Licht gewünscht wurde. Ich freue mich, dass der göttliche Wille dies erlaubt hat und freue mich über jeden Menschen, der durch diese Mitteilungen die Natur und die Prozesse, die in ihr ablaufen, auch nur ein wenig besser versteht. Möge das Licht euch Menschen zu reinen Kontakten mit der Natur führen, ebenso wie zur Freundschaft mit uns, den Naturwesen. Danke!</w:t>
      </w:r>
    </w:p>
    <w:p w14:paraId="5FF5BF5F" w14:textId="1A02AFB4" w:rsidR="00F34D7B" w:rsidRPr="00302CD3" w:rsidRDefault="00B0300F" w:rsidP="00B0300F">
      <w:pPr>
        <w:rPr>
          <w:rFonts w:ascii="Calibri Light" w:hAnsi="Calibri Light" w:cs="Calibri Light"/>
          <w:sz w:val="24"/>
          <w:szCs w:val="24"/>
        </w:rPr>
      </w:pPr>
      <w:r w:rsidRPr="00302CD3">
        <w:rPr>
          <w:rFonts w:ascii="Calibri Light" w:hAnsi="Calibri Light" w:cs="Calibri Light"/>
          <w:sz w:val="24"/>
          <w:szCs w:val="24"/>
        </w:rPr>
        <w:t>Bartosz und Tobiasz: Danke, Waldhüter! Sei gesegnet!</w:t>
      </w:r>
    </w:p>
    <w:p w14:paraId="426B9FF7" w14:textId="77777777" w:rsidR="00F34D7B" w:rsidRPr="00302CD3" w:rsidRDefault="00F34D7B">
      <w:pPr>
        <w:rPr>
          <w:rFonts w:ascii="Calibri Light" w:hAnsi="Calibri Light" w:cs="Calibri Light"/>
          <w:sz w:val="24"/>
          <w:szCs w:val="24"/>
        </w:rPr>
      </w:pPr>
      <w:r w:rsidRPr="00302CD3">
        <w:rPr>
          <w:rFonts w:ascii="Calibri Light" w:hAnsi="Calibri Light" w:cs="Calibri Light"/>
          <w:sz w:val="24"/>
          <w:szCs w:val="24"/>
        </w:rPr>
        <w:br w:type="page"/>
      </w:r>
    </w:p>
    <w:p w14:paraId="394AA506" w14:textId="77777777" w:rsidR="00E126C1" w:rsidRPr="00302CD3" w:rsidRDefault="00D01065" w:rsidP="00E126C1">
      <w:pPr>
        <w:pStyle w:val="berschrift1"/>
        <w:rPr>
          <w:rFonts w:ascii="Calibri Light" w:hAnsi="Calibri Light" w:cs="Calibri Light"/>
          <w:sz w:val="24"/>
          <w:szCs w:val="24"/>
        </w:rPr>
      </w:pPr>
      <w:bookmarkStart w:id="26" w:name="_Toc172061313"/>
      <w:bookmarkStart w:id="27" w:name="_Toc172061559"/>
      <w:r w:rsidRPr="00302CD3">
        <w:rPr>
          <w:rFonts w:ascii="Calibri Light" w:hAnsi="Calibri Light" w:cs="Calibri Light"/>
          <w:sz w:val="24"/>
          <w:szCs w:val="24"/>
        </w:rPr>
        <w:lastRenderedPageBreak/>
        <w:t>3. Wesen der Blumen</w:t>
      </w:r>
      <w:bookmarkEnd w:id="26"/>
      <w:bookmarkEnd w:id="27"/>
    </w:p>
    <w:p w14:paraId="2C51FA7B" w14:textId="77777777" w:rsidR="00E126C1" w:rsidRPr="00302CD3" w:rsidRDefault="00D01065" w:rsidP="00E126C1">
      <w:pPr>
        <w:pStyle w:val="berschrift2"/>
        <w:rPr>
          <w:rFonts w:ascii="Calibri Light" w:hAnsi="Calibri Light" w:cs="Calibri Light"/>
          <w:sz w:val="24"/>
          <w:szCs w:val="24"/>
        </w:rPr>
      </w:pPr>
      <w:bookmarkStart w:id="28" w:name="_Toc172061314"/>
      <w:bookmarkStart w:id="29" w:name="_Toc172061560"/>
      <w:r w:rsidRPr="00302CD3">
        <w:rPr>
          <w:rFonts w:ascii="Calibri Light" w:hAnsi="Calibri Light" w:cs="Calibri Light"/>
          <w:sz w:val="24"/>
          <w:szCs w:val="24"/>
        </w:rPr>
        <w:t>3.1. Vorbemerkungen</w:t>
      </w:r>
      <w:bookmarkEnd w:id="28"/>
      <w:bookmarkEnd w:id="29"/>
    </w:p>
    <w:p w14:paraId="70292EDA"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Wir haben Kontakt zu der Hüterin der Blütenstände aufgenommen, die in der Umgebung unseres Hauses tätig ist.</w:t>
      </w:r>
    </w:p>
    <w:p w14:paraId="0988ED04"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Willkommen! Wer bist du? Erzähle uns etwas über dich...</w:t>
      </w:r>
    </w:p>
    <w:p w14:paraId="4D91BB19"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Willkommen! Ich bin die Hüterin der Blütenstände. Mein Bereich umfasst den Sektor, zu dem auch euer Haus gehört, und ich kümmere mich um die Blumen und die Blumenwesen.</w:t>
      </w:r>
    </w:p>
    <w:p w14:paraId="6DA65359"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Kümmerst du dich nur um die Blumenwesen draußen oder auch um die Blumen in den Häusern?</w:t>
      </w:r>
    </w:p>
    <w:p w14:paraId="29B9E086"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Danke, Tobiasz, für deine Frage! Ich kümmere mich sowohl um ungeschnittene als auch um geschnittene Blumen. Und um eure nächste Frage vorwegzunehmen... Auch in geschnittenen Blumen können Blumenwesen leben, und ich kümmere mich ebenfalls um sie. Das schließt auch die Blumen in eurem Haus ein.</w:t>
      </w:r>
    </w:p>
    <w:p w14:paraId="7183721F"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Worüber werden wir in diesem Buch sprechen?</w:t>
      </w:r>
    </w:p>
    <w:p w14:paraId="480AFDE9"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Ich werde über das sprechen, was das Licht wünscht. Zunächst werde ich euch etwas über mich erzählen und später auch über die Blumenwesen. Ich habe auch eine besondere Botschaft an die Menschheit bezüglich des Schneidens von Blumen. Diese Botschaft ist mir persönlich am wichtigsten und ich werde sie am Ende vorstellen.</w:t>
      </w:r>
    </w:p>
    <w:p w14:paraId="04CFCAA4"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Vielen Dank, wir freuen uns auf die Gespräche mit dir!</w:t>
      </w:r>
    </w:p>
    <w:p w14:paraId="682B9012" w14:textId="77777777" w:rsidR="00E126C1" w:rsidRPr="00302CD3" w:rsidRDefault="00D01065" w:rsidP="00E126C1">
      <w:pPr>
        <w:pStyle w:val="berschrift2"/>
        <w:rPr>
          <w:rFonts w:ascii="Calibri Light" w:hAnsi="Calibri Light" w:cs="Calibri Light"/>
          <w:sz w:val="24"/>
          <w:szCs w:val="24"/>
        </w:rPr>
      </w:pPr>
      <w:bookmarkStart w:id="30" w:name="_Toc172061315"/>
      <w:bookmarkStart w:id="31" w:name="_Toc172061561"/>
      <w:r w:rsidRPr="00302CD3">
        <w:rPr>
          <w:rFonts w:ascii="Calibri Light" w:hAnsi="Calibri Light" w:cs="Calibri Light"/>
          <w:sz w:val="24"/>
          <w:szCs w:val="24"/>
        </w:rPr>
        <w:t>3.2. Die Hüterin der Blütenstände über sich selbst</w:t>
      </w:r>
      <w:bookmarkEnd w:id="30"/>
      <w:bookmarkEnd w:id="31"/>
    </w:p>
    <w:p w14:paraId="25E73A8E"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Wir setzten unser Gespräch mit der Hüterin der Blütenstände fort.</w:t>
      </w:r>
    </w:p>
    <w:p w14:paraId="40D9C70B"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Wir würden gerne mehr über dich erfahren... Wie lange dienst du hier schon? Wie groß ist dein Gebiet?</w:t>
      </w:r>
    </w:p>
    <w:p w14:paraId="430ADBB7"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Vor vielen Jahren, noch bevor ihr geboren wurdet, wurde ich diesem Sektor zugeteilt. Vor mir war eine andere Hüterin der Blütenstände hier, die an einen anderen Ort ging, aber die Details kenne ich nicht. Das Gebiet, um das ich mich kümmere, umfasst mehrere Häuser und angrenzende Grundstücke in eurer Nähe.</w:t>
      </w:r>
    </w:p>
    <w:p w14:paraId="7EF1C0DB"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Wie sieht dein Dienst aus?</w:t>
      </w:r>
    </w:p>
    <w:p w14:paraId="2C53CF62"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Normalerweise überwache ich alle Blumenwesen und Blumen und sorge dafür, dass ihr Wachstum und ihre Blüte sowie die Reifung der Wesen ordnungsgemäß verlaufen. Meine Anwesenheit gibt den Blumenmädchen und Blumenfeen das Gefühl von Geborgenheit und Sicherheit. Oft sage ich ihnen, was in dem Moment angemessen und für ihre weitere Entwicklung vorteilhaft ist. Es gäbe tausende von Beispielen, aber ich denke, die Vorstellung hier ist nicht angebracht.</w:t>
      </w:r>
    </w:p>
    <w:p w14:paraId="28B630FE"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Hast du Vorgesetzte oder handelst du intuitiv?</w:t>
      </w:r>
    </w:p>
    <w:p w14:paraId="5118DB1D"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lastRenderedPageBreak/>
        <w:t>Hüterin der Blütenstände: Meistens handle ich intuitiv und situativ. Aber natürlich habe ich auch Vorgesetzte, eigentlich nur eine, die mir nicht nur hilft, meinen Dienst zu leisten und Hinweise gibt, wie ich die Wesen und Blumen unterstützen kann, sondern auch für meine persönliche Entwicklung sorgt, denn auch ich entwickle mich weiter.</w:t>
      </w:r>
    </w:p>
    <w:p w14:paraId="6CCAA593"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Fühlst du dich mehr als Naturwesen oder als Hüterin der Naturwesen?</w:t>
      </w:r>
    </w:p>
    <w:p w14:paraId="48C0877E"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Ich bin eine Hüterin der Naturwesen, aber ich fühle mich so stark mit der Natur verbunden, dass ich denke, dass mich auch als Naturwesen zu bezeichnen, passend ist.</w:t>
      </w:r>
    </w:p>
    <w:p w14:paraId="24FAC0F6"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Ist es wahr, dass man euch manchmal Prinzessinnen nennt?</w:t>
      </w:r>
    </w:p>
    <w:p w14:paraId="44C12B81"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Aufgrund unseres Aussehens werden wir oft so genannt, aber ich bevorzuge die Bezeichnung Hüterin der Blütenstände, da sie den Charakter meiner Aufgaben besser widerspiegelt.</w:t>
      </w:r>
    </w:p>
    <w:p w14:paraId="6BA01258"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Kannst du uns dein Aussehen beschreiben?</w:t>
      </w:r>
    </w:p>
    <w:p w14:paraId="6E7ECC0B"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Ich bin so groß wie ein erwachsener Mensch. Ich trage ein langes blaues Kleid mit Blumenmustern.</w:t>
      </w:r>
    </w:p>
    <w:p w14:paraId="2AE2168E"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Trägst du Schuhe?</w:t>
      </w:r>
    </w:p>
    <w:p w14:paraId="06F98C79"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Ich könnte welche tragen, aber persönlich trage ich keine.</w:t>
      </w:r>
    </w:p>
    <w:p w14:paraId="3228AD48"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Welche Hautfarbe hast du?</w:t>
      </w:r>
    </w:p>
    <w:p w14:paraId="72C0A781"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Ähnlich wie ein Mensch der weißen Rasse, aber etwas rosiger.</w:t>
      </w:r>
    </w:p>
    <w:p w14:paraId="2C42E8A8"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Und Gesicht und Haare?</w:t>
      </w:r>
    </w:p>
    <w:p w14:paraId="5814D0D1"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Mein Gesicht ähnelt dem einer lächelnden menschlichen Frau im Alter von 25 bis 30 Jahren. Das Lächeln begleitet mich fast ununterbrochen. Meine Haare sind blond und reichen bis unter die Schultern. Auf dem Kopf trage ich eine kleine Krone, die mir Würde und Anmut verleiht. Mein Kleid wird durch einen Schleier ergänzt, der wie das Kleid mit Blumenmustern verziert ist und bis zur Taille reicht. Früher wurden wir von den Menschen oft Prinzessinnen genannt, wegen unserer Kronen. Ich denke, das reicht. In verschiedenen Regionen der Welt können wir etwas anders aussehen, aber ihr wolltet mein Aussehen wissen, also habe ich es beschrieben.</w:t>
      </w:r>
    </w:p>
    <w:p w14:paraId="3E98FEB6"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Möchtest du am Ende noch etwas über dich sagen?</w:t>
      </w:r>
    </w:p>
    <w:p w14:paraId="0923D842"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Ich freue mich sehr, dass das Schicksal mich diesem Sektor zugeteilt hat, zu dem auch euer Haus gehört. Ich denke, dass meine Mitteilungen für viele neu sein könnten, aber ich fühle, dass es an der Zeit ist, dieses Wissen, das die Menschen bereits haben, zu erweitern. Ich möchte noch hinzufügen, dass mein Dienst hier, auch in eurem Sektor, für mich eine große Freude ist und ich mich sehr darüber freue, dass ich mich sowohl um die Blumen als auch um ihre Wesen kümmern kann. Ich danke Gott für diese edle Aufgabe und möchte weiterhin so gut wie möglich dienen.</w:t>
      </w:r>
    </w:p>
    <w:p w14:paraId="173D139E"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lastRenderedPageBreak/>
        <w:t>Bartosz und Tobiasz: Vielen Dank für deine schönen Worte, wir freuen uns auf die weitere gemeinsame Arbeit.</w:t>
      </w:r>
    </w:p>
    <w:p w14:paraId="643524CA"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Danke. Denkt freudig an die Blumen und ihre Wesen.</w:t>
      </w:r>
    </w:p>
    <w:p w14:paraId="29CB93A9" w14:textId="77777777" w:rsidR="00E126C1" w:rsidRPr="00302CD3" w:rsidRDefault="00D01065" w:rsidP="00E126C1">
      <w:pPr>
        <w:pStyle w:val="berschrift2"/>
        <w:rPr>
          <w:rFonts w:ascii="Calibri Light" w:hAnsi="Calibri Light" w:cs="Calibri Light"/>
          <w:sz w:val="24"/>
          <w:szCs w:val="24"/>
        </w:rPr>
      </w:pPr>
      <w:bookmarkStart w:id="32" w:name="_Toc172061316"/>
      <w:bookmarkStart w:id="33" w:name="_Toc172061562"/>
      <w:r w:rsidRPr="00302CD3">
        <w:rPr>
          <w:rFonts w:ascii="Calibri Light" w:hAnsi="Calibri Light" w:cs="Calibri Light"/>
          <w:sz w:val="24"/>
          <w:szCs w:val="24"/>
        </w:rPr>
        <w:t>3.3. Blumenfeen</w:t>
      </w:r>
      <w:bookmarkEnd w:id="32"/>
      <w:bookmarkEnd w:id="33"/>
    </w:p>
    <w:p w14:paraId="68425E88"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Einige Tage später setzten wir unsere Gespräche fort.</w:t>
      </w:r>
    </w:p>
    <w:p w14:paraId="66CAC440"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Willkommen! Heute möchten wir über die Blumenfeen sprechen, sie sind in der Welt bekannter...</w:t>
      </w:r>
    </w:p>
    <w:p w14:paraId="70713523"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Willkommen! Es gibt viele Arten von Blumenfeen. Jede Blume hat ihre eigene spezifische Art. Sie sind unglaublich schön und ihr Wissen über sie hat sich bis heute erhalten. Selbst in der heutigen Zeit, in der die Menschen allgemein vom Licht entfernt sind, gibt es einige, die diese wunderbaren Wesen sehen.</w:t>
      </w:r>
    </w:p>
    <w:p w14:paraId="0D95314B"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Werden Blumenfeen in den Blumen geboren?</w:t>
      </w:r>
    </w:p>
    <w:p w14:paraId="617A34F8"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Ja, sie steigen in diese Materie herab, die noch irdische Ebenen sind, und werden in den Blumen geboren. Allerdings entsteht nicht in jeder Blume eine Blumenfee. Blumenfeen werden in 10 bis 30% der Blumen geboren.</w:t>
      </w:r>
    </w:p>
    <w:p w14:paraId="77F358AC"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Werden sie auch als Blumenelfen bezeichnet?</w:t>
      </w:r>
    </w:p>
    <w:p w14:paraId="35E5EC10"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Blumenfeen haben ähnliche Funktionen und Aufgaben wie Waldelfen, daher ist es auch richtig, sie Elfen zu nennen. Ihre Ohren sind ebenfalls elfisch, wobei Blumenfeen immer weiblich sind und Waldelfen männlich.</w:t>
      </w:r>
    </w:p>
    <w:p w14:paraId="590B18FC"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Sind Blumenfeen eng mit der Blume verbunden? Können sie sich außerhalb der Blume aufhalten?</w:t>
      </w:r>
    </w:p>
    <w:p w14:paraId="0299645F"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Blumenfeen sind wie Waldelfen eher äußere Unterstützer der Blumen. In den Blumen erwachen sie und unterstützen dann die Blumen derselben Art. Dank ihrer Flügel können sie sogar zu weit entfernten Blumen derselben Art fliegen.</w:t>
      </w:r>
    </w:p>
    <w:p w14:paraId="5B45953A"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Wie unterstützen sie die Blumen?</w:t>
      </w:r>
    </w:p>
    <w:p w14:paraId="594CCDDE"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Blumenfeen haben spezielle Zauberstäbe, die mit einer speziell dafür vorbereiteten Essenz gefüllt sind. Diese Essenz des jeweiligen Blumenart hilft beim Blühen der Blume. Während des gesamten Blühprozesses kann die Fee die Blume mit dieser Essenz unterstützen, indem sie sie wie mit etwas besprenkelt.</w:t>
      </w:r>
    </w:p>
    <w:p w14:paraId="15EC343E"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Strahlen sie nicht auch selbst eine unterstützende Energie aus?</w:t>
      </w:r>
    </w:p>
    <w:p w14:paraId="1B1565FC"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Ja, das hat mit ihrer Verbindung zur jeweiligen Blumenart zu tun. Ihr zarter Gesang hat einen sehr positiven Einfluss auf die Blumen.</w:t>
      </w:r>
    </w:p>
    <w:p w14:paraId="65EB6E85"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Möchtest du noch etwas zu diesem Thema hinzufügen?</w:t>
      </w:r>
    </w:p>
    <w:p w14:paraId="3F24AEE3"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 xml:space="preserve">Hüterin der Blütenstände: Feen können auch tanzen und so intuitiv die Blumen unterstützen. Durch den Tanz emittieren sie auch zusätzliche, stärkere Strahlung, die die Blume umhüllt. Die </w:t>
      </w:r>
      <w:r w:rsidRPr="00302CD3">
        <w:rPr>
          <w:rFonts w:ascii="Calibri Light" w:hAnsi="Calibri Light" w:cs="Calibri Light"/>
          <w:sz w:val="24"/>
          <w:szCs w:val="24"/>
        </w:rPr>
        <w:lastRenderedPageBreak/>
        <w:t>Feen sind wunderbare Dienerinnen des Schöpfers. Dank ihnen entwickeln sich die Blumen besser und können ihre reife Form länger bewahren.</w:t>
      </w:r>
    </w:p>
    <w:p w14:paraId="6C3E7005"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Wie viele Blumen hat eine Fee unter ihrer Obhut?</w:t>
      </w:r>
    </w:p>
    <w:p w14:paraId="1DAFD3AC"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Das hängt von ihrer Reife und ihrem Willen ab. Feen ergänzen sich gegenseitig und manchmal unterstützen mehrere Feen dieselben Blumen. Ich denke, dass eine Fee fünf bis zehn Blumen betreuen kann, aber das ist nur ein Anhaltspunkt und betrifft kleinere Blumen. Jede Blumenart hat unterschiedliche Feen und die Anzahl der Blumen, die von den Feen betreut werden, kann variieren.</w:t>
      </w:r>
    </w:p>
    <w:p w14:paraId="3A28E134"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Vielleicht eine Zusammenfassung...</w:t>
      </w:r>
    </w:p>
    <w:p w14:paraId="365075F9"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Blumenfeen sind ein wunderbares Geschenk, das allen Blumen zuteil wird, und es ist der Wunsch des Lichts, dass die Blumen solche Unterstützung haben. Man kann sagen, dass ohne diese Unterstützung die Blumen nicht so schön wären und die gesamte Schöpfung viel verlieren würde.</w:t>
      </w:r>
    </w:p>
    <w:p w14:paraId="436567F0" w14:textId="77777777" w:rsidR="00E126C1" w:rsidRPr="00302CD3" w:rsidRDefault="00D01065" w:rsidP="00E126C1">
      <w:pPr>
        <w:pStyle w:val="berschrift2"/>
        <w:rPr>
          <w:rFonts w:ascii="Calibri Light" w:hAnsi="Calibri Light" w:cs="Calibri Light"/>
          <w:sz w:val="24"/>
          <w:szCs w:val="24"/>
        </w:rPr>
      </w:pPr>
      <w:bookmarkStart w:id="34" w:name="_Toc172061317"/>
      <w:bookmarkStart w:id="35" w:name="_Toc172061563"/>
      <w:r w:rsidRPr="00302CD3">
        <w:rPr>
          <w:rFonts w:ascii="Calibri Light" w:hAnsi="Calibri Light" w:cs="Calibri Light"/>
          <w:sz w:val="24"/>
          <w:szCs w:val="24"/>
        </w:rPr>
        <w:t>3.4. Blumenmädchen</w:t>
      </w:r>
      <w:bookmarkEnd w:id="34"/>
      <w:bookmarkEnd w:id="35"/>
    </w:p>
    <w:p w14:paraId="5D4A5543"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Gehen wir nun zu den Blumenmädchen über.</w:t>
      </w:r>
    </w:p>
    <w:p w14:paraId="091E0255" w14:textId="231F6534"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Über Blumenfeen gibt es bereits ein gewisses Wissen in der Welt, aber über Blumenmädchen gibt es praktisch keine Informationen. Sie sind für die Blumen ungefähr das, was die Baumwesen für die Bäume sind. Es ist gewünscht, dass jede Blume ein Blumenmädchen hat. Sie sind sehr eng mit den Blumen verbunden und fast immer in den Blumen.</w:t>
      </w:r>
    </w:p>
    <w:p w14:paraId="088BB087"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Mir wurde erlaubt, den Begriff „Blumenmädchen“ zu verwenden, obwohl vielleicht irgendwann jemand einen besseren Begriff findet, um sie zu beschreiben.</w:t>
      </w:r>
    </w:p>
    <w:p w14:paraId="7F11311B"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Ich denke, dass „Blumenmädchen“ eine passende Bezeichnung für sie ist.</w:t>
      </w:r>
    </w:p>
    <w:p w14:paraId="7E008AD5"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Haben alle Blumen Blumenmädchen?</w:t>
      </w:r>
    </w:p>
    <w:p w14:paraId="6DF89238"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Es kommt vor, dass Blumen, die zum Schneiden bestimmt sind, keine Blumenmädchen haben. Man erkennt dies daran, dass diese Blumen weniger intensiv duften.</w:t>
      </w:r>
    </w:p>
    <w:p w14:paraId="6504ED06"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Ich verstehe, dass Blumenmädchen saisonal in diese dichte Materie herabsteigen, und ich nehme an, dass es bei den Blumenfeen ähnlich ist?</w:t>
      </w:r>
    </w:p>
    <w:p w14:paraId="42B94B97"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 xml:space="preserve">Hüterin der Blütenstände: Solange die Blumen leben, sind auch die Blumenmädchen und Feen hier. Du verstehst das richtig, einige Blumenmädchen steigen nur für wenige Tage herab. Sie kommen aus den feinstofflichen Ebenen für ihre Entwicklung. Ein Blumenmädchen braucht mehrere hundert oder sogar tausend Herabstiege in diese dichte Materie, um volle Reife zu erreichen. Dann treten sowohl die Feen als auch die Blumenmädchen in den </w:t>
      </w:r>
      <w:r w:rsidR="00870790" w:rsidRPr="00302CD3">
        <w:rPr>
          <w:rFonts w:ascii="Calibri Light" w:hAnsi="Calibri Light" w:cs="Calibri Light"/>
          <w:sz w:val="24"/>
          <w:szCs w:val="24"/>
        </w:rPr>
        <w:t>Wesenhafte</w:t>
      </w:r>
      <w:r w:rsidRPr="00302CD3">
        <w:rPr>
          <w:rFonts w:ascii="Calibri Light" w:hAnsi="Calibri Light" w:cs="Calibri Light"/>
          <w:sz w:val="24"/>
          <w:szCs w:val="24"/>
        </w:rPr>
        <w:t>n Kreis ein, wo ihr Paradies liegt.</w:t>
      </w:r>
    </w:p>
    <w:p w14:paraId="5DF68ADF"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Wie beeinflussen sie die Blumen?</w:t>
      </w:r>
    </w:p>
    <w:p w14:paraId="1CA1E72D"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lastRenderedPageBreak/>
        <w:t>Hüterin der Blütenstände: Natürlich hat allein ihre Anwesenheit und Strahlung einen sehr positiven Einfluss auf die Entwicklung der Blume. Was sie jedoch besonders auszeichnet, ist, dass sie den Duft der jeweiligen Blume emittieren. Eine Blume ohne Blumenmädchen hat nicht so einen intensiven Duft wie eine Blume, in der ein Blumenmädchen lebt.</w:t>
      </w:r>
    </w:p>
    <w:p w14:paraId="31A005D3"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Sind die Blumenmädchen sich beispielsweise bewusst, dass sie in ein Gebiet kommen können, in dem Gras gemäht wird?</w:t>
      </w:r>
    </w:p>
    <w:p w14:paraId="65616700"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Ja. Viele Blumenmädchen gehen bewusst das Risiko ein, in Gebiete zu gehen, in denen sie zerstört werden könnten. Dieses Risiko zu übernehmen, fördert den Reife- und Entwicklungsprozess.</w:t>
      </w:r>
    </w:p>
    <w:p w14:paraId="365E5211"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Leiden Blumenmädchen, wenn die Blumen zerstört werden?</w:t>
      </w:r>
    </w:p>
    <w:p w14:paraId="378A7056"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Beim normalen Verlassen der Blume, wenn die Blume stirbt, leiden die Blumenmädchen überhaupt nicht, deshalb nennt man es nicht Sterben, sondern nur Verlassen. Wenn jedoch die Blume zerstört wird, leiden die Blumenmädchen, die sehr eng mit der Blume verbunden sind. Daher appelliere ich an die Menschen, Blumen nicht gedankenlos zu zerstören.</w:t>
      </w:r>
    </w:p>
    <w:p w14:paraId="2394EA6D"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Erinnern sie sich an frühere Herabstiege?</w:t>
      </w:r>
    </w:p>
    <w:p w14:paraId="3E937C0D"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Die reiferen wissen ungefähr, wie lange sie schon erfahren, aber das ist nicht notwendig. Man kann sagen, dass sie intuitiv fühlen, dass dies nicht ihr erster Kontakt mit der dichten Blume ist.</w:t>
      </w:r>
    </w:p>
    <w:p w14:paraId="2B259259"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Tanzen und singen sie auch wie die Feen?</w:t>
      </w:r>
    </w:p>
    <w:p w14:paraId="5E1828A9"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Ja, natürlich. Blumenmädchen sind sehr glückliche Wesen und sowohl Tanz als auch Gesang sind Ausdruck dieses Glücks. Natürlich wirkt sich dies sehr positiv auf die jeweilige Blume aus, in der sie sich gerade befinden.</w:t>
      </w:r>
    </w:p>
    <w:p w14:paraId="3343B7E6"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Möchtest du noch etwas über die Blumenmädchen hinzufügen?</w:t>
      </w:r>
    </w:p>
    <w:p w14:paraId="462B2C4C"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Das Wissen über Blumenmädchen mag für viele neu sein, aber das Licht hat beschlossen, dass es notwendig ist, darüber zu sprechen. Ich bin dankbar, dass ich mich um so wunderbare Wesen wie die Blumenmädchen kümmern darf. Der Schöpfer sorgt für die Schönheit der gesamten Schöpfung und die Blumenmädchen, die die Blumen veredeln und verschönern, sind ein wunderbarer Beweis dafür.</w:t>
      </w:r>
    </w:p>
    <w:p w14:paraId="587575C6"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und Tobiasz: Vielen Dank!</w:t>
      </w:r>
    </w:p>
    <w:p w14:paraId="429AF22E" w14:textId="77777777" w:rsidR="00E126C1" w:rsidRPr="00302CD3" w:rsidRDefault="00D01065" w:rsidP="00E126C1">
      <w:pPr>
        <w:pStyle w:val="berschrift2"/>
        <w:rPr>
          <w:rFonts w:ascii="Calibri Light" w:hAnsi="Calibri Light" w:cs="Calibri Light"/>
          <w:sz w:val="24"/>
          <w:szCs w:val="24"/>
        </w:rPr>
      </w:pPr>
      <w:bookmarkStart w:id="36" w:name="_Toc172061318"/>
      <w:bookmarkStart w:id="37" w:name="_Toc172061564"/>
      <w:r w:rsidRPr="00302CD3">
        <w:rPr>
          <w:rFonts w:ascii="Calibri Light" w:hAnsi="Calibri Light" w:cs="Calibri Light"/>
          <w:sz w:val="24"/>
          <w:szCs w:val="24"/>
        </w:rPr>
        <w:t>3.5. Mehr über die Blumenmädchen</w:t>
      </w:r>
      <w:bookmarkEnd w:id="36"/>
      <w:bookmarkEnd w:id="37"/>
    </w:p>
    <w:p w14:paraId="20497E93"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Einige Tage später setzten wir unser Gespräch fort.</w:t>
      </w:r>
    </w:p>
    <w:p w14:paraId="3ECB4AC3"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Willkommen, Hüterin! Da das Thema der Blumenmädchen ziemlich neu ist und ich in keiner Veröffentlichung darüber gestolpert bin, wollte ich noch einige Fragen stellen...</w:t>
      </w:r>
    </w:p>
    <w:p w14:paraId="4EA5C80D"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Willkommen! Ja, ich bin bereit und höre zu.</w:t>
      </w:r>
    </w:p>
    <w:p w14:paraId="7DE77221"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lastRenderedPageBreak/>
        <w:t>Bartosz: Ich habe Menschen getroffen, die behaupten, mit Blumen zu sprechen. Ich verstehe, dass es falsch ist, die Blumen als die Verkörperungen der Blumenmädchen zu betrachten, ähnlich wie bei den Baumwesen... Sprechen die Menschen, die behaupten, mit Blumen zu sprechen, also mit den Blumenmädchen?</w:t>
      </w:r>
    </w:p>
    <w:p w14:paraId="610045C9"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Ja, es ist bei Menschen ziemlich verbreitet zu behaupten, sie sprächen mit Blumen. Normalerweise liegt das daran, dass sie die Wesen, die Blumenmädchen sind, nicht sehen, sondern nur hören. Außerdem identifizieren sich die Blumenmädchen oft mit der jeweiligen Blume. Ihr Wissen ist auch nicht immer vollständig korrekt.</w:t>
      </w:r>
    </w:p>
    <w:p w14:paraId="363BFAFE"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Warum ist das Wissen über die Blumenmädchen in der Welt praktisch nicht vorhanden? Über Feen, die neben ihnen leben, gibt es viele Informationen in zahlreichen Büchern.</w:t>
      </w:r>
    </w:p>
    <w:p w14:paraId="6EB04DCC"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Der geringe Bekanntheitsgrad der Blumenmädchen liegt daran, dass sie wie die Blumenfeen in der feinstofflichen dichten Materie leben und wirken, jedoch auf noch subtileren Ebenen. Daher erfordert die Beobachtung der Blumenmädchen einen etwas feineren Blick als bei den Feen.</w:t>
      </w:r>
    </w:p>
    <w:p w14:paraId="75E6ED7E"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Ich gebe zu, dass die Vorstellung, dass in fast jeder Blume ein kleines Wesen, ein Blumenmädchen, lebt, für mich eine ziemlich überraschende Entdeckung war. Man kann sagen, dass ich jetzt mehr darauf achte, nicht auf ein kleines Gänseblümchen auf dem Rasen zu treten.</w:t>
      </w:r>
    </w:p>
    <w:p w14:paraId="13A41880"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Mir geht es genauso...</w:t>
      </w:r>
    </w:p>
    <w:p w14:paraId="2D53DF9F"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Warum hat das Licht gerade jetzt dieses Wissen zugelassen?</w:t>
      </w:r>
    </w:p>
    <w:p w14:paraId="47E1EC52"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Eine ausgezeichnete Frage. Das Licht sieht, wie schlecht der Mensch mit Blumen umgeht, sie oft gedankenlos schneidet oder zerstört. Das Bewusstsein, dass in den Blumen Wesen leben, sollte diese unerwünschte Gewohnheit ändern. Die Menschheit steht kurz davor, die Neue Erde zu betreten. Dieses Wissen ist hauptsächlich für die Menschen bestimmt, die diese Neue Erde aufbauen werden. Achtet, Menschen, auf die Blumen, denn die Schönheit, die sie euch geben, ist ein unbezahlbares Geschenk unseres Herrn!</w:t>
      </w:r>
    </w:p>
    <w:p w14:paraId="008C78D8"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Vielen Dank für diese Antwort! Ich habe noch eine Frage... Leiden die Blumenmädchen der Blumen, die die Menschen schneiden und zum Beispiel in Vasen stellen, darunter, dass sie früher gehen müssen?</w:t>
      </w:r>
    </w:p>
    <w:p w14:paraId="52E1FE27"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Viele Blumenmädchen sind sogar sehr erfreut darüber, dass sie ein bestimmtes Zuhause verschönern können. Normalerweise gehen sie etwas früher als die Blumenmädchen, die in ungeschnittenen Blumen leben, was mit einem gewissen Leiden verbunden ist, aber diese Leiden sind im Vergleich zu den Blumenmädchen, die plötzlich gehen müssen, weil die Blume zerstört wurde, sehr gering.</w:t>
      </w:r>
    </w:p>
    <w:p w14:paraId="243EB1AE"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Dieses kurze Gespräch hat uns viel gegeben... Glaubst du, dass es noch etwas hinzuzufügen gibt?</w:t>
      </w:r>
    </w:p>
    <w:p w14:paraId="083C04F5"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lastRenderedPageBreak/>
        <w:t>Hüterin der Blütenstände: Es ist sehr gewünscht, dass das Wissen über die Blumenmädchen endlich offenbart wird. Wir wissen, dass sich nicht alle Blumenzerstörungen durch den Menschen vermeiden lassen. Die Blumenmädchen selbst gehen oft bewusst das Risiko ein, in Gebiete herabzusteigen, die für ihr Leben nicht sicher sind. Dennoch denke ich, dass viele empfindsame Menschen verstehen werden, dass solche Handlungen wie das unbefugte Zerstören von Blumen vermieden werden sollten. Ihr Menschen seid von der Schönheit der Natur umgeben, die sich auch in den Blumen manifestiert. Zerstört diese Schönheit nicht sinnlos.</w:t>
      </w:r>
    </w:p>
    <w:p w14:paraId="11EDBCDC" w14:textId="77777777" w:rsidR="00E126C1" w:rsidRPr="00302CD3" w:rsidRDefault="00D01065" w:rsidP="00E126C1">
      <w:pPr>
        <w:pStyle w:val="berschrift2"/>
        <w:rPr>
          <w:rFonts w:ascii="Calibri Light" w:hAnsi="Calibri Light" w:cs="Calibri Light"/>
          <w:sz w:val="24"/>
          <w:szCs w:val="24"/>
        </w:rPr>
      </w:pPr>
      <w:bookmarkStart w:id="38" w:name="_Toc172061319"/>
      <w:bookmarkStart w:id="39" w:name="_Toc172061565"/>
      <w:r w:rsidRPr="00302CD3">
        <w:rPr>
          <w:rFonts w:ascii="Calibri Light" w:hAnsi="Calibri Light" w:cs="Calibri Light"/>
          <w:sz w:val="24"/>
          <w:szCs w:val="24"/>
        </w:rPr>
        <w:t>3.6. Das Aussehen der Blumenfeen</w:t>
      </w:r>
      <w:bookmarkEnd w:id="38"/>
      <w:bookmarkEnd w:id="39"/>
    </w:p>
    <w:p w14:paraId="2172343A"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Am Abend desselben Tages beschlossen wir, die Hüterin der Blütenstände nach dem Aussehen der Blumenfeen zu fragen.</w:t>
      </w:r>
    </w:p>
    <w:p w14:paraId="7DB9D56F"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Willkommen zurück! Jetzt möchten wir über das Aussehen der Blumenfeen sprechen.</w:t>
      </w:r>
    </w:p>
    <w:p w14:paraId="2D9BD511"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Ja, ich bin auf dieses Thema vorbereitet...</w:t>
      </w:r>
    </w:p>
    <w:p w14:paraId="7D50EE0C"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Bitte, fang an.</w:t>
      </w:r>
    </w:p>
    <w:p w14:paraId="573F492A"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Es gibt eine Figur aus dem Film „Peter Pan“, die das Aussehen der Blumenfeen einigermaßen widerspiegelt. Es ist natürlich die Glöckchen. Allerdings sind die Blumenfeen nicht so knapp bekleidet. Sie haben Flügel, die durchsichtig sind, und Zauberstäbe, von denen wir bereits gesprochen haben. Sie fliegen zu der jeweiligen Blume und berühren sie mit dem Zauberstab, um sie mit der für ihr Wachstum vorteilhaften Essenz zu segnen.</w:t>
      </w:r>
    </w:p>
    <w:p w14:paraId="7CA1CA03"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Wie sind sie gekleidet und welche Hautfarbe haben sie?</w:t>
      </w:r>
    </w:p>
    <w:p w14:paraId="7213C5F5"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Es gibt viele Arten von Blumenfeen. Ihre Kleider sind meist schimmernd und glänzend und in den Farben, die den Charakter der jeweiligen Blume widerspiegeln. Ihre Haut ist normalerweise blassrosa, und ihre Haare sind mittellang, je nach Vorlieben. Ihre Größe hängt von der Höhe der jeweiligen Blume ab und ist so</w:t>
      </w:r>
    </w:p>
    <w:p w14:paraId="00A41DD5"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 xml:space="preserve"> angepasst, dass die Fee vorteilhaft auf die Blume einwirken kann. Die Kleider sind normalerweise knielang. Feen tragen keine Schuhe.</w:t>
      </w:r>
    </w:p>
    <w:p w14:paraId="66B352E3"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Beschreibe uns ihr Gesicht.</w:t>
      </w:r>
    </w:p>
    <w:p w14:paraId="254D0FC4"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Ein charakteristisches Merkmal ihres Gesichts sind die elfischen Ohren, weshalb ich bereits sagte, dass man sie auch Blumenelfen nennen kann. Sie haben große, schöne Augen und ihre Gesichter ähneln denen einer etwa 25-jährigen Frau, aber das ist keine Regel. Die Lippen sind rosa gefärbt. Die Augenbrauen sind in den Haarfarben je nach Art. Die Nase ähnelt der typischen menschlichen Frauennase.</w:t>
      </w:r>
    </w:p>
    <w:p w14:paraId="19C89231"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Nach einer Weile.</w:t>
      </w:r>
    </w:p>
    <w:p w14:paraId="2D3A3FF7"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Ich hoffe, dass jemand aus der Leserschaft in der Zukunft die Möglichkeit haben wird, eine Blumenfee zu sehen und vielleicht besser zu beschreiben oder sogar zu malen.</w:t>
      </w:r>
    </w:p>
    <w:p w14:paraId="6341A144" w14:textId="77777777" w:rsidR="00E126C1" w:rsidRPr="00302CD3" w:rsidRDefault="00D01065" w:rsidP="00E126C1">
      <w:pPr>
        <w:pStyle w:val="berschrift2"/>
        <w:rPr>
          <w:rFonts w:ascii="Calibri Light" w:hAnsi="Calibri Light" w:cs="Calibri Light"/>
          <w:sz w:val="24"/>
          <w:szCs w:val="24"/>
        </w:rPr>
      </w:pPr>
      <w:bookmarkStart w:id="40" w:name="_Toc172061320"/>
      <w:bookmarkStart w:id="41" w:name="_Toc172061566"/>
      <w:r w:rsidRPr="00302CD3">
        <w:rPr>
          <w:rFonts w:ascii="Calibri Light" w:hAnsi="Calibri Light" w:cs="Calibri Light"/>
          <w:sz w:val="24"/>
          <w:szCs w:val="24"/>
        </w:rPr>
        <w:lastRenderedPageBreak/>
        <w:t>3.7. Das Aussehen der Blumenmädchen</w:t>
      </w:r>
      <w:bookmarkEnd w:id="40"/>
      <w:bookmarkEnd w:id="41"/>
    </w:p>
    <w:p w14:paraId="632C4574"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Sofort gingen wir zur Beschreibung des Aussehens der Blumenmädchen über.</w:t>
      </w:r>
    </w:p>
    <w:p w14:paraId="7D8B5DD9"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Bitte beschreibe uns jetzt das Aussehen der Blumenmädchen.</w:t>
      </w:r>
    </w:p>
    <w:p w14:paraId="1325DB25"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Blumenmädchen sind in ihrem Aussehen edler als Blumenfeen. Diese Edelheit macht sie auch auf den feinstofflichen Ebenen etwas höher und ihre Form ist auch etwas subtiler. Ihre Größe ist an die Größe der Blume angepasst. Sie sind ähnlich groß wie die Blumenfeen, befinden sich jedoch fast immer im Inneren der Blume. Ihre Kleider sind länger als die der Feen und ihre Farbe spiegelt den Charakter der jeweiligen Blume wider. Sie tragen keine Schuhe.</w:t>
      </w:r>
    </w:p>
    <w:p w14:paraId="05ABEAB6"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Haben sie auch elfische Ohren?</w:t>
      </w:r>
    </w:p>
    <w:p w14:paraId="5E6CDB9A"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Und Flügel?</w:t>
      </w:r>
    </w:p>
    <w:p w14:paraId="370DA8D5"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Ihre Ohren ähneln eher menschlichen Ohren und da sie sich ständig in der Blume befinden, haben sie keine Flügel, die so charakteristisch für Feen sind.</w:t>
      </w:r>
    </w:p>
    <w:p w14:paraId="45D654D6"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Und die Hautfarbe?</w:t>
      </w:r>
    </w:p>
    <w:p w14:paraId="619CE491"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Verschiedene Schattierungen, normalerweise blassrosa. Ich sehe täglich nur wenige der vielen Arten von Blumenmädchen.</w:t>
      </w:r>
    </w:p>
    <w:p w14:paraId="318F4F0F"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Kommen wir zum Gesicht.</w:t>
      </w:r>
    </w:p>
    <w:p w14:paraId="550DE575"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Das Gesicht erinnert an das Aussehen einer edlen Dame, die meist lächelt. Die Augen strahlen Schönheit und die Tiefe des inneren Wesens aus. Sie sind äußerst schön, wenn sie lächeln, und die Welle der Glückseligkeit, die sie manchmal berührt, lässt sie von innen heraus strahlen. Die Nase ist typisch menschlich. Die Augenbrauen betonen subtil ihr feines Schönheit. Die Haare sind in verschiedenen Farben und meist elegant frisiert, oft mit einem Schleier geschmückt.</w:t>
      </w:r>
    </w:p>
    <w:p w14:paraId="60EAD7A0"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Möchtest du noch etwas hinzufügen?</w:t>
      </w:r>
    </w:p>
    <w:p w14:paraId="5297992B"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Sowohl die Beschreibung der Feen als auch der Mädchen ist eher exemplarisch und kann in vielen Punkten bei verschiedenen Arten variieren. Das Wichtigste ist, dass sowohl Feen als auch Mädchen unglaublich schön sind und diese Schönheit das in den Blumen enthaltene Schönheit ergänzt.</w:t>
      </w:r>
    </w:p>
    <w:p w14:paraId="39560B04" w14:textId="77777777" w:rsidR="00E126C1" w:rsidRPr="00302CD3" w:rsidRDefault="00D01065" w:rsidP="00E126C1">
      <w:pPr>
        <w:pStyle w:val="berschrift2"/>
        <w:rPr>
          <w:rFonts w:ascii="Calibri Light" w:hAnsi="Calibri Light" w:cs="Calibri Light"/>
          <w:sz w:val="24"/>
          <w:szCs w:val="24"/>
        </w:rPr>
      </w:pPr>
      <w:bookmarkStart w:id="42" w:name="_Toc172061321"/>
      <w:bookmarkStart w:id="43" w:name="_Toc172061567"/>
      <w:r w:rsidRPr="00302CD3">
        <w:rPr>
          <w:rFonts w:ascii="Calibri Light" w:hAnsi="Calibri Light" w:cs="Calibri Light"/>
          <w:sz w:val="24"/>
          <w:szCs w:val="24"/>
        </w:rPr>
        <w:t>3.8. Schüler und Schülerinnen</w:t>
      </w:r>
      <w:bookmarkEnd w:id="42"/>
      <w:bookmarkEnd w:id="43"/>
    </w:p>
    <w:p w14:paraId="2BF16D7B"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Am nächsten Tag kam ein neues Gesprächsthema auf.</w:t>
      </w:r>
    </w:p>
    <w:p w14:paraId="2B9A3ED4"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Willkommen, Hüterin! Du hast angekündigt, ein neues Thema zu besprechen. Bitte, fang an...</w:t>
      </w:r>
    </w:p>
    <w:p w14:paraId="73484A50"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Willkommen! Es gibt etwas, das die Leser eurer Bücher vielleicht vermuten, aber noch nicht ausführlich besprochen wurde. Jeder Hüter der Naturwesen kann, wenn er es wünscht, Schüler oder Schülerinnen haben, die lernen wollen, zukünftige Hüter zu werden.</w:t>
      </w:r>
    </w:p>
    <w:p w14:paraId="3DC74BEF"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lastRenderedPageBreak/>
        <w:t>Bartosz: Hast du, liebe Hüterin, Schülerinnen?</w:t>
      </w:r>
    </w:p>
    <w:p w14:paraId="4F617F7D"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Ja, ich habe drei Schülerinnen. Sie helfen mir in meinem Dienst und bereiten sich darauf vor, in der Zukunft ebenfalls Hüterinnen der Blütenstände zu werden. Ich liebe sie sehr und möchte sie unterrichten.</w:t>
      </w:r>
    </w:p>
    <w:p w14:paraId="3481A67C"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Ich habe das Gefühl, dass sie wie kleine Mädchen oder junge Frauen aussehen.</w:t>
      </w:r>
    </w:p>
    <w:p w14:paraId="69055C21"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Ja, sie erinnern an menschliche Kinder, aber sie sind keine Geister, sondern gehören wie ich zur Gattung der Wesen. Jeder Hüter oder jede Hüterin war zunächst ein Schüler. Es ist gewünscht, dass die Menschen dies wissen und so ein größeres Verständnis haben.</w:t>
      </w:r>
    </w:p>
    <w:p w14:paraId="263F2B26"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Möchte eine der Schülerinnen sich in diesem Buch äußern?</w:t>
      </w:r>
    </w:p>
    <w:p w14:paraId="70B94F2A"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Ja, bitte, Anna, äußere dich...</w:t>
      </w:r>
    </w:p>
    <w:p w14:paraId="0BED3678"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Schülerin Anna: Willkommen. Ich bin begeistert, dass ich lernen darf, wie man in der Zukunft Hüterin der Blütenstände wird. Ich liebe alle Blumen und die mit ihnen verbundenen Wesen. Ich bin dankbar, dass unsere Hüterin, die in dem Sektor um euer Haus dient, uns mit solcher Geduld und Begeisterung auf unsere zukünftige Aufgabe vorbereitet. Ich freue mich auf den Tag, an dem ich wie sie allen Blumen und ihren Wesen dienen kann. Ich danke dem Schöpfer, dass er uns führt und bin dankbar für meine Existenz und meine Rolle in der Schöpfung.</w:t>
      </w:r>
    </w:p>
    <w:p w14:paraId="4AD0E2C6"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Vielen Dank für deine Worte und wir wünschen dir gesegnete Entwicklung! Hüterin, möchtest du noch etwas zu diesem Thema sagen?</w:t>
      </w:r>
    </w:p>
    <w:p w14:paraId="59F4543B"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 xml:space="preserve">Hüterin der Blütenstände: Meine Schülerinnen lernen sehr schnell und haben derzeit eine kindliche Form. Wie die menschlichen Kinder wachsen sie mit dem Erwachsenwerden. Ich liebe sie sehr, weil ich einst wie sie war. Es ist noch nicht an der Zeit, darüber zu sprechen, woher die Hüter kommen und wie sie ihre Existenz beginnen, aber ich kann sagen, dass auch wir als Funken, also </w:t>
      </w:r>
      <w:r w:rsidR="00870790" w:rsidRPr="00302CD3">
        <w:rPr>
          <w:rFonts w:ascii="Calibri Light" w:hAnsi="Calibri Light" w:cs="Calibri Light"/>
          <w:sz w:val="24"/>
          <w:szCs w:val="24"/>
        </w:rPr>
        <w:t>Wesenhafte</w:t>
      </w:r>
      <w:r w:rsidRPr="00302CD3">
        <w:rPr>
          <w:rFonts w:ascii="Calibri Light" w:hAnsi="Calibri Light" w:cs="Calibri Light"/>
          <w:sz w:val="24"/>
          <w:szCs w:val="24"/>
        </w:rPr>
        <w:t xml:space="preserve"> Keime, beginnen und auf die unteren Ebenen der Schöpfung herabsteigen. Das sollte den Menschen genügen.</w:t>
      </w:r>
    </w:p>
    <w:p w14:paraId="5C6E49B1"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Vielen Dank für dieses Wissen!</w:t>
      </w:r>
    </w:p>
    <w:p w14:paraId="46980230" w14:textId="77777777" w:rsidR="00E126C1" w:rsidRPr="00302CD3" w:rsidRDefault="00D01065" w:rsidP="00E126C1">
      <w:pPr>
        <w:pStyle w:val="berschrift2"/>
        <w:rPr>
          <w:rFonts w:ascii="Calibri Light" w:hAnsi="Calibri Light" w:cs="Calibri Light"/>
          <w:sz w:val="24"/>
          <w:szCs w:val="24"/>
        </w:rPr>
      </w:pPr>
      <w:bookmarkStart w:id="44" w:name="_Toc172061322"/>
      <w:bookmarkStart w:id="45" w:name="_Toc172061568"/>
      <w:r w:rsidRPr="00302CD3">
        <w:rPr>
          <w:rFonts w:ascii="Calibri Light" w:hAnsi="Calibri Light" w:cs="Calibri Light"/>
          <w:sz w:val="24"/>
          <w:szCs w:val="24"/>
        </w:rPr>
        <w:t>3.9. Die Rolle und der Einfluss der Blumen</w:t>
      </w:r>
      <w:bookmarkEnd w:id="44"/>
      <w:bookmarkEnd w:id="45"/>
    </w:p>
    <w:p w14:paraId="11F44E06"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Nach einer kurzen Pause am selben Tag setzten wir das Gespräch fort.</w:t>
      </w:r>
    </w:p>
    <w:p w14:paraId="2024C450"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Liebe Hüterin, welche Rolle spielen Blumen in der Schöpfung?</w:t>
      </w:r>
    </w:p>
    <w:p w14:paraId="3C6C210E"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Ich habe eine persönliche Ansicht zu diesem Thema und möchte sie euch mitteilen.</w:t>
      </w:r>
    </w:p>
    <w:p w14:paraId="086BEFB3"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Nach einer Weile.</w:t>
      </w:r>
    </w:p>
    <w:p w14:paraId="756BC632"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 xml:space="preserve">Hüterin der Blütenstände: Die Rolle der Blumen ähnelt meiner Meinung nach sehr der Rolle der Weiblichkeit, daher sind Blumenwesen weiblich. Der Schöpfer hat allen Welten, in denen sich die Natur entwickelt, Blumen zur Verschönerung und Veredelung gegeben. Frauen erkennen und schätzen diese Rolle mehr als Männer. Seien wir dankbar, dass der Schöpfer an </w:t>
      </w:r>
      <w:r w:rsidRPr="00302CD3">
        <w:rPr>
          <w:rFonts w:ascii="Calibri Light" w:hAnsi="Calibri Light" w:cs="Calibri Light"/>
          <w:sz w:val="24"/>
          <w:szCs w:val="24"/>
        </w:rPr>
        <w:lastRenderedPageBreak/>
        <w:t>die Schönheit der gesamten Schöpfung gedacht hat und dass wir uns an dieser Schönheit erfreuen können, indem wir die Blumen bewundern und ihren Duft wahrnehmen.</w:t>
      </w:r>
    </w:p>
    <w:p w14:paraId="74D174B9"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Wie beeinflussen Blumen den Menschen?</w:t>
      </w:r>
    </w:p>
    <w:p w14:paraId="6A9880EC"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Blumen haben einen sehr wohltuenden Einfluss sowohl auf Menschen als auch auf andere Wesen in der Schöpfung. Menschen, die innerlich offener sind, die den Duft der Blumen wahrnehmen und ihre Schönheit sehen, fühlen sich, als würden sie in ein verzaubertes Land voller Vertrauen zum Licht, voller Kindlichkeit, Liebe und Schönheit eintreten. In der heutigen Zeit wirken Blumen nicht nur auf Frauen, sondern immer häufiger erwecken sie das Innere der Männer. Blumen haben auch eine therapeutische Wirkung und können den Gesundheitszustand verbessern und ich glaube, dass sie in vielen Fällen von vielen Beschwerden heilen können. Der Einfluss der Blumen ist ein schönes Geschenk und ich glaube, dass die Menschheit der Neuen Erde dies voll und ganz schätzen wird. Heute erkennen dies Einzelpersonen, aber ich glaube, dass die Zeit kommen wird, dass die gesamte Menschheit sich dessen bewusst sein wird.</w:t>
      </w:r>
    </w:p>
    <w:p w14:paraId="6FA24AD1"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Vielen Dank, liebe Hüterin, für deine schönen Worte. Auch ich glaube, dass die Menschheit den wohltuenden Einfluss der Blumen zunehmend erkennen wird.</w:t>
      </w:r>
    </w:p>
    <w:p w14:paraId="39CD7A1A"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Ich möchte noch etwas hinzufügen... Blumen sind ein großes Geschenk des Lichts. Ich glaube, dass immer mehr Menschen die Blumen nicht mehr wie bisher als Gegenstände betrachten werden, sondern ihre Rolle und ihren Einfluss auf die gesamte Schöpfung erkennen werden.</w:t>
      </w:r>
    </w:p>
    <w:p w14:paraId="049DF559"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Vielen Dank!</w:t>
      </w:r>
    </w:p>
    <w:p w14:paraId="58032E35" w14:textId="77777777" w:rsidR="00E126C1" w:rsidRPr="00302CD3" w:rsidRDefault="00D01065" w:rsidP="00E126C1">
      <w:pPr>
        <w:pStyle w:val="berschrift2"/>
        <w:rPr>
          <w:rFonts w:ascii="Calibri Light" w:hAnsi="Calibri Light" w:cs="Calibri Light"/>
          <w:sz w:val="24"/>
          <w:szCs w:val="24"/>
        </w:rPr>
      </w:pPr>
      <w:bookmarkStart w:id="46" w:name="_Toc172061323"/>
      <w:bookmarkStart w:id="47" w:name="_Toc172061569"/>
      <w:r w:rsidRPr="00302CD3">
        <w:rPr>
          <w:rFonts w:ascii="Calibri Light" w:hAnsi="Calibri Light" w:cs="Calibri Light"/>
          <w:sz w:val="24"/>
          <w:szCs w:val="24"/>
        </w:rPr>
        <w:t>3.10. Botschaft an die Menschheit</w:t>
      </w:r>
      <w:bookmarkEnd w:id="46"/>
      <w:bookmarkEnd w:id="47"/>
    </w:p>
    <w:p w14:paraId="514E7830"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Zu Beginn unserer Gespräche hast du eine Botschaft an die Menschheit bezüglich der Blumen erwähnt. Bist du bereit, diese Botschaft zu übermitteln?</w:t>
      </w:r>
    </w:p>
    <w:p w14:paraId="36F0DB14"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Ja, ich bin bereit.</w:t>
      </w:r>
    </w:p>
    <w:p w14:paraId="248E7D14"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Tobiasz: Bitte, fang an.</w:t>
      </w:r>
    </w:p>
    <w:p w14:paraId="6D7AB94E"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Bisher haben die Menschen Blumen nicht mit dem notwendigen Respekt und der Achtung behandelt. Liebe Menschen, ihr müsst euch bewusst machen, dass Blumen ein Geschenk des Lichts sind und es ist gewünscht, dass ihr sie als solches behandelt. Seit dem Anfang, als der Mensch auf die Erde kam, hat das Licht das Schneiden von Blumen zur Verschönerung von Häusern oder Tempeln erlaubt. Das Licht hat jedoch nie das gedankenlose Zerstören von Blumen erlaubt, das ohne jegliche Begründung erfolgt. Dieses Buch gibt Wissen über Blumenmädchen und Blumenfeen. Einige von ihnen wollen sehr gerne in der Nähe der Menschen erfahren, also in den Blumen, die ihr in Vasen stellt. Aber nicht alle wünschen sich das, deshalb appelliere ich, dass ihr bewusster den Zweck der jeweiligen Blumen bestimmt. Auf diese Weise erlaubt ihr den Wesen, gemäß ihrem Willen und Wunsch zu erfahren. Wir wissen, dass ihr bei der Pflege eurer Gärten oft beim Mähen oder anderen Tätigkeiten Blumen schneidet oder zerstört. Das Licht möchte euch dies nicht verbieten, aber ich appelliere, dass ihr es mit Bedacht</w:t>
      </w:r>
    </w:p>
    <w:p w14:paraId="323E26EC"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lastRenderedPageBreak/>
        <w:t xml:space="preserve"> und schnell den Zweck der jeweiligen Blütenstände bestimmt. In vielen Fällen wird euch euer Gewissen sagen, ob ihr die Blumen schneiden dürft. Seid umsichtig und zerstört Blumen niemals gedankenlos. Ihr könnt auch um die Zustimmung des Lichts für das Schneiden bitten und diese Zustimmung kann euch gewährt werden, aber ihr müsst bedenken, dass dies nicht immer der Fall sein wird. Euer Gewissen und euer Empfinden werden euch die Wahrheit in dieser Angelegenheit zeigen. Der Wille des Lichts ist, dass ihr diese Botschaft während eures Aufenthalts auf der Erde berücksichtigt.</w:t>
      </w:r>
    </w:p>
    <w:p w14:paraId="4EF8F49F"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und Tobiasz: Vielen Dank!</w:t>
      </w:r>
    </w:p>
    <w:p w14:paraId="44A61CC3"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Ich fühle, dass ich meine Aufgabe erfüllt habe.</w:t>
      </w:r>
    </w:p>
    <w:p w14:paraId="243F15E1" w14:textId="77777777" w:rsidR="00E126C1"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Bartosz und Tobiasz: Wir freuen uns! Sei gesegnet!</w:t>
      </w:r>
    </w:p>
    <w:p w14:paraId="53F2ECCC" w14:textId="33AA3850" w:rsidR="00D01065" w:rsidRPr="00302CD3" w:rsidRDefault="00D01065" w:rsidP="00D01065">
      <w:pPr>
        <w:rPr>
          <w:rFonts w:ascii="Calibri Light" w:hAnsi="Calibri Light" w:cs="Calibri Light"/>
          <w:sz w:val="24"/>
          <w:szCs w:val="24"/>
        </w:rPr>
      </w:pPr>
      <w:r w:rsidRPr="00302CD3">
        <w:rPr>
          <w:rFonts w:ascii="Calibri Light" w:hAnsi="Calibri Light" w:cs="Calibri Light"/>
          <w:sz w:val="24"/>
          <w:szCs w:val="24"/>
        </w:rPr>
        <w:t>Hüterin der Blütenstände: Danke. Das sind meine letzten Worte in eurem Buch. Ich habe euch Wissen über Blumen und die Blumenwesen gegeben, die ich sehr liebe. Nutzt dieses Wissen mit Verantwortung und großer Sensibilität, um eure Verbindung zu den Blumen und ihren Wesen aufzubauen.</w:t>
      </w:r>
    </w:p>
    <w:p w14:paraId="21A8E842" w14:textId="77777777" w:rsidR="00D01065" w:rsidRPr="00302CD3" w:rsidRDefault="00D01065">
      <w:pPr>
        <w:rPr>
          <w:rFonts w:ascii="Calibri Light" w:hAnsi="Calibri Light" w:cs="Calibri Light"/>
          <w:sz w:val="24"/>
          <w:szCs w:val="24"/>
        </w:rPr>
      </w:pPr>
      <w:r w:rsidRPr="00302CD3">
        <w:rPr>
          <w:rFonts w:ascii="Calibri Light" w:hAnsi="Calibri Light" w:cs="Calibri Light"/>
          <w:sz w:val="24"/>
          <w:szCs w:val="24"/>
        </w:rPr>
        <w:br w:type="page"/>
      </w:r>
    </w:p>
    <w:p w14:paraId="128BC3C4" w14:textId="52177F5F" w:rsidR="00E126C1" w:rsidRPr="00302CD3" w:rsidRDefault="005D1E54" w:rsidP="00E126C1">
      <w:pPr>
        <w:pStyle w:val="berschrift1"/>
        <w:rPr>
          <w:rFonts w:ascii="Calibri Light" w:hAnsi="Calibri Light" w:cs="Calibri Light"/>
          <w:sz w:val="24"/>
          <w:szCs w:val="24"/>
        </w:rPr>
      </w:pPr>
      <w:bookmarkStart w:id="48" w:name="_Toc172061324"/>
      <w:bookmarkStart w:id="49" w:name="_Toc172061570"/>
      <w:r w:rsidRPr="00302CD3">
        <w:rPr>
          <w:rFonts w:ascii="Calibri Light" w:hAnsi="Calibri Light" w:cs="Calibri Light"/>
          <w:sz w:val="24"/>
          <w:szCs w:val="24"/>
        </w:rPr>
        <w:lastRenderedPageBreak/>
        <w:t xml:space="preserve">4. </w:t>
      </w:r>
      <w:r w:rsidR="00870790" w:rsidRPr="00302CD3">
        <w:rPr>
          <w:rFonts w:ascii="Calibri Light" w:hAnsi="Calibri Light" w:cs="Calibri Light"/>
          <w:sz w:val="24"/>
          <w:szCs w:val="24"/>
        </w:rPr>
        <w:t>Betreuer</w:t>
      </w:r>
      <w:r w:rsidRPr="00302CD3">
        <w:rPr>
          <w:rFonts w:ascii="Calibri Light" w:hAnsi="Calibri Light" w:cs="Calibri Light"/>
          <w:sz w:val="24"/>
          <w:szCs w:val="24"/>
        </w:rPr>
        <w:t xml:space="preserve"> der Tiere</w:t>
      </w:r>
      <w:bookmarkEnd w:id="48"/>
      <w:bookmarkEnd w:id="49"/>
    </w:p>
    <w:p w14:paraId="764F8D0A" w14:textId="77777777" w:rsidR="00E126C1" w:rsidRPr="00302CD3" w:rsidRDefault="005D1E54" w:rsidP="00E126C1">
      <w:pPr>
        <w:pStyle w:val="berschrift2"/>
        <w:rPr>
          <w:rFonts w:ascii="Calibri Light" w:hAnsi="Calibri Light" w:cs="Calibri Light"/>
          <w:sz w:val="24"/>
          <w:szCs w:val="24"/>
        </w:rPr>
      </w:pPr>
      <w:bookmarkStart w:id="50" w:name="_Toc172061325"/>
      <w:bookmarkStart w:id="51" w:name="_Toc172061571"/>
      <w:r w:rsidRPr="00302CD3">
        <w:rPr>
          <w:rFonts w:ascii="Calibri Light" w:hAnsi="Calibri Light" w:cs="Calibri Light"/>
          <w:sz w:val="24"/>
          <w:szCs w:val="24"/>
        </w:rPr>
        <w:t>4.1. Vorläufige Informationen</w:t>
      </w:r>
      <w:bookmarkEnd w:id="50"/>
      <w:bookmarkEnd w:id="51"/>
    </w:p>
    <w:p w14:paraId="690A9937"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 xml:space="preserve">Wir haben uns für das Wissen über die </w:t>
      </w:r>
      <w:r w:rsidR="00870790" w:rsidRPr="00302CD3">
        <w:rPr>
          <w:rFonts w:ascii="Calibri Light" w:hAnsi="Calibri Light" w:cs="Calibri Light"/>
          <w:sz w:val="24"/>
          <w:szCs w:val="24"/>
        </w:rPr>
        <w:t>Betreuer</w:t>
      </w:r>
      <w:r w:rsidRPr="00302CD3">
        <w:rPr>
          <w:rFonts w:ascii="Calibri Light" w:hAnsi="Calibri Light" w:cs="Calibri Light"/>
          <w:sz w:val="24"/>
          <w:szCs w:val="24"/>
        </w:rPr>
        <w:t xml:space="preserve"> der Tiere geöffnet. Es erschien ein Wesen.</w:t>
      </w:r>
    </w:p>
    <w:p w14:paraId="07755B3B"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Bartosz: Willkommen, Wesen! Wer bist du und worüber können wir mit dir sprechen?</w:t>
      </w:r>
    </w:p>
    <w:p w14:paraId="093CAC89"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Wesen: Wir sind eine Gruppe von Wesen, die sich um die Tiere kümmern. Wir sorgen für die Tiere und möchten, dass die Menschheit von uns weiß. Leider gibt es in der Welt wenig Wissen über uns, und wir möchten dies zumindest teilweise ändern. Wir werden nicht über solche Details wie unser Aussehen sprechen, da es viele verschiedene Arten von uns gibt, und das, was wir euch geben werden, ist allgemeines Wissen.</w:t>
      </w:r>
    </w:p>
    <w:p w14:paraId="449DDCA7"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Bartosz: Wir haben über die sogenannten Tierführer gelesen und wissen, dass sich bestimmte Wesen wie Zentauren, Faune und auch die von uns bereits erwähnten Filgen und Sirenen darum kümmern...</w:t>
      </w:r>
    </w:p>
    <w:p w14:paraId="27DF191F"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Ja, diese Wesen führen hauptsächlich Gruppen oder Herden von Wildtieren. Aber neben diesen sogenannten Führern hat jedes Tier einen individuellen </w:t>
      </w: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da jedes Tier tatsächlich eine erlebende Seele ist, die ebenfalls Liebe und Fürsorge vom Licht verdient. Wir, die </w:t>
      </w:r>
      <w:r w:rsidRPr="00302CD3">
        <w:rPr>
          <w:rFonts w:ascii="Calibri Light" w:hAnsi="Calibri Light" w:cs="Calibri Light"/>
          <w:sz w:val="24"/>
          <w:szCs w:val="24"/>
        </w:rPr>
        <w:t>Betreuer</w:t>
      </w:r>
      <w:r w:rsidR="005D1E54" w:rsidRPr="00302CD3">
        <w:rPr>
          <w:rFonts w:ascii="Calibri Light" w:hAnsi="Calibri Light" w:cs="Calibri Light"/>
          <w:sz w:val="24"/>
          <w:szCs w:val="24"/>
        </w:rPr>
        <w:t>, sind wirklich der Ausdruck der Liebe Gottes zu allen Tieren.</w:t>
      </w:r>
    </w:p>
    <w:p w14:paraId="333902E1"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 xml:space="preserve">Bartosz: Hat tatsächlich jedes Tier seinen individuellen </w:t>
      </w:r>
      <w:r w:rsidR="00870790" w:rsidRPr="00302CD3">
        <w:rPr>
          <w:rFonts w:ascii="Calibri Light" w:hAnsi="Calibri Light" w:cs="Calibri Light"/>
          <w:sz w:val="24"/>
          <w:szCs w:val="24"/>
        </w:rPr>
        <w:t>Betreuer</w:t>
      </w:r>
      <w:r w:rsidRPr="00302CD3">
        <w:rPr>
          <w:rFonts w:ascii="Calibri Light" w:hAnsi="Calibri Light" w:cs="Calibri Light"/>
          <w:sz w:val="24"/>
          <w:szCs w:val="24"/>
        </w:rPr>
        <w:t>, oder gibt es Ausnahmen?</w:t>
      </w:r>
    </w:p>
    <w:p w14:paraId="2D8EA3F2"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Ja, alle Tiere außer Insekten... Insekten haben Gruppen</w:t>
      </w:r>
      <w:r w:rsidRPr="00302CD3">
        <w:rPr>
          <w:rFonts w:ascii="Calibri Light" w:hAnsi="Calibri Light" w:cs="Calibri Light"/>
          <w:sz w:val="24"/>
          <w:szCs w:val="24"/>
        </w:rPr>
        <w:t>Betreuer</w:t>
      </w:r>
      <w:r w:rsidR="005D1E54" w:rsidRPr="00302CD3">
        <w:rPr>
          <w:rFonts w:ascii="Calibri Light" w:hAnsi="Calibri Light" w:cs="Calibri Light"/>
          <w:sz w:val="24"/>
          <w:szCs w:val="24"/>
        </w:rPr>
        <w:t>, und solche Fürsorge reicht ihnen vollkommen aus.</w:t>
      </w:r>
    </w:p>
    <w:p w14:paraId="71B37AB0"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Tobiasz: Vielleicht sollten wir an diesem Punkt nicht in Details gehen... Sag uns, warum ihr über euch sprechen wollt.</w:t>
      </w:r>
    </w:p>
    <w:p w14:paraId="1952D23B"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Danke für diese Frage. Vor allem möchten wir der Welt zeigen, dass der Schöpfer alle Tiere liebt und wir, die </w:t>
      </w: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der Ausdruck dieser Liebe sind. Der Mensch behandelt Tiere sehr oft als Gegenstände und denkt nicht daran, dass Tiere eine Seele haben. Der Mensch ist verantwortlich für einen Großteil des Leidens, das Tiere derzeit erfahren. Wir, die </w:t>
      </w: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möchten darauf aufmerksam machen und zu einer Veränderung aufrufen.</w:t>
      </w:r>
    </w:p>
    <w:p w14:paraId="5ABD92BC"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Bartosz: Möchtest du noch etwas zum Einstieg hinzufügen?</w:t>
      </w:r>
    </w:p>
    <w:p w14:paraId="35925171"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Der Mensch ist sich oft nicht bewusst, wie sehr Gott all seine Geschöpfe in der gesamten Schöpfung liebt. Jedes Tier ist der Liebe würdig, die Gott ihnen schenkt. Tiere erfüllen ihre Aufgaben je nach Art perfekt und haben das volle Recht, sich in den materiellen Welten zu entwickeln. Aber auf dem Weg der Entwicklung der Tiere stand der Mensch, der Tiere nicht respektiert und sie nicht als seine kleineren Brüder sieht. Wir, die </w:t>
      </w: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bedauern dies sehr, und unsere Hauptbotschaft richtet sich an den modernen Menschen, damit er sich ändert und versteht, dass alle Tiere tatsächlich seine kleineren, unbewussten Brüder sind.</w:t>
      </w:r>
    </w:p>
    <w:p w14:paraId="65569DE3" w14:textId="77777777" w:rsidR="00E126C1" w:rsidRPr="00302CD3" w:rsidRDefault="005D1E54" w:rsidP="00E126C1">
      <w:pPr>
        <w:pStyle w:val="berschrift2"/>
        <w:rPr>
          <w:rFonts w:ascii="Calibri Light" w:hAnsi="Calibri Light" w:cs="Calibri Light"/>
          <w:sz w:val="24"/>
          <w:szCs w:val="24"/>
        </w:rPr>
      </w:pPr>
      <w:bookmarkStart w:id="52" w:name="_Toc172061326"/>
      <w:bookmarkStart w:id="53" w:name="_Toc172061572"/>
      <w:r w:rsidRPr="00302CD3">
        <w:rPr>
          <w:rFonts w:ascii="Calibri Light" w:hAnsi="Calibri Light" w:cs="Calibri Light"/>
          <w:sz w:val="24"/>
          <w:szCs w:val="24"/>
        </w:rPr>
        <w:lastRenderedPageBreak/>
        <w:t xml:space="preserve">4.2. Die Liebe der </w:t>
      </w:r>
      <w:r w:rsidR="00870790" w:rsidRPr="00302CD3">
        <w:rPr>
          <w:rFonts w:ascii="Calibri Light" w:hAnsi="Calibri Light" w:cs="Calibri Light"/>
          <w:sz w:val="24"/>
          <w:szCs w:val="24"/>
        </w:rPr>
        <w:t>Betreuer</w:t>
      </w:r>
      <w:r w:rsidRPr="00302CD3">
        <w:rPr>
          <w:rFonts w:ascii="Calibri Light" w:hAnsi="Calibri Light" w:cs="Calibri Light"/>
          <w:sz w:val="24"/>
          <w:szCs w:val="24"/>
        </w:rPr>
        <w:t xml:space="preserve"> zu ihren Schützlingen</w:t>
      </w:r>
      <w:bookmarkEnd w:id="52"/>
      <w:bookmarkEnd w:id="53"/>
    </w:p>
    <w:p w14:paraId="17C67873"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Nach einer kurzen Pause setzten wir unser Gespräch fort.</w:t>
      </w:r>
    </w:p>
    <w:p w14:paraId="1F55805E"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Bartosz: Um die Diskussion zu vertiefen, möchte ich etwas fragen. Was treibt euch wirklich an und was leitet euch?</w:t>
      </w:r>
    </w:p>
    <w:p w14:paraId="278DEE57"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Gott hat uns mit großer Liebe beschenkt. Es ist die Liebe zu unseren Schützlingen, den Tieren, die wir betreuen. Jeder von uns kümmert sich um das Tier, um das er sich kümmert, als wäre es sein größter Schatz. Es ist eine besondere Hingabe und ein Dienst am Licht. Wir wollen, dass sich die Tiere entwickeln, und unsere Anwesenheit hilft ihnen dabei.</w:t>
      </w:r>
    </w:p>
    <w:p w14:paraId="340F9F94"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Bartosz: Spüren die Tiere eure Liebe und Unterstützung?</w:t>
      </w:r>
    </w:p>
    <w:p w14:paraId="32EA955A"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Ja, die Tiere spüren unsere Liebe und dass wir sie unterstützen. Wir erwarten wenig im Gegenzug. Wenn das Tier glücklich ist und Freude an seinem Dasein hat, ist das für uns Belohnung genug für unsere Liebe.</w:t>
      </w:r>
    </w:p>
    <w:p w14:paraId="324A6D12"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Tobiasz: Leidet ihr, wenn das Tier leidet?</w:t>
      </w:r>
    </w:p>
    <w:p w14:paraId="7FAE54B3"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Das hängt vom Empfindungsgrad des jeweiligen </w:t>
      </w: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ab. Wir möchten nicht, dass unsere Schützlinge leiden, wissen aber, dass das Leben oft Leid erfordert, um zu wachsen. Solche Erfahrungen haben nicht nur für Menschen einen tieferen Sinn, sondern auch für die Reifung jedes Tieres - Leiden ist ein Teil ihres Lebens.</w:t>
      </w:r>
    </w:p>
    <w:p w14:paraId="03783087"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Bartosz: Kannst du verraten, welches Tier du betreust?</w:t>
      </w:r>
    </w:p>
    <w:p w14:paraId="1D501077"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In der Nähe eures Hauses gibt es einen Teich, und dort kümmere ich mich um einen der Fische. Ich bin ein </w:t>
      </w: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Fische.</w:t>
      </w:r>
    </w:p>
    <w:p w14:paraId="11129BC7"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Bartosz: Wie sehr liebst du deinen Schützling und kannst du das irgendwie ausdrücken?</w:t>
      </w:r>
    </w:p>
    <w:p w14:paraId="12C9F6B7"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Ich liebe es, in die Augen meines Schützlings zu schauen. Man sagt, dass die Augen eines Fisches keine Gefühle ausdrücken, aber ich sehe viel mehr als Menschen. Ich spüre die inneren Bedürfnisse meines Schützlings und bin sehr zufrieden, wenn ich sein Glück fühle. Ich liebe ihn sehr und möchte ihn nicht enttäuschen, weil ich weiß, dass ich seine einzige Unterstützung bin.</w:t>
      </w:r>
    </w:p>
    <w:p w14:paraId="53DF428B" w14:textId="77777777" w:rsidR="00E126C1" w:rsidRPr="00302CD3" w:rsidRDefault="005D1E54" w:rsidP="00E126C1">
      <w:pPr>
        <w:pStyle w:val="berschrift2"/>
        <w:rPr>
          <w:rFonts w:ascii="Calibri Light" w:hAnsi="Calibri Light" w:cs="Calibri Light"/>
          <w:sz w:val="24"/>
          <w:szCs w:val="24"/>
        </w:rPr>
      </w:pPr>
      <w:bookmarkStart w:id="54" w:name="_Toc172061327"/>
      <w:bookmarkStart w:id="55" w:name="_Toc172061573"/>
      <w:r w:rsidRPr="00302CD3">
        <w:rPr>
          <w:rFonts w:ascii="Calibri Light" w:hAnsi="Calibri Light" w:cs="Calibri Light"/>
          <w:sz w:val="24"/>
          <w:szCs w:val="24"/>
        </w:rPr>
        <w:t xml:space="preserve">4.3. Weitere Informationen über die </w:t>
      </w:r>
      <w:r w:rsidR="00870790" w:rsidRPr="00302CD3">
        <w:rPr>
          <w:rFonts w:ascii="Calibri Light" w:hAnsi="Calibri Light" w:cs="Calibri Light"/>
          <w:sz w:val="24"/>
          <w:szCs w:val="24"/>
        </w:rPr>
        <w:t>Betreuer</w:t>
      </w:r>
      <w:r w:rsidRPr="00302CD3">
        <w:rPr>
          <w:rFonts w:ascii="Calibri Light" w:hAnsi="Calibri Light" w:cs="Calibri Light"/>
          <w:sz w:val="24"/>
          <w:szCs w:val="24"/>
        </w:rPr>
        <w:t xml:space="preserve"> der Tiere</w:t>
      </w:r>
      <w:bookmarkEnd w:id="54"/>
      <w:bookmarkEnd w:id="55"/>
    </w:p>
    <w:p w14:paraId="6498C11B"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Wir setzten unser Gespräch fort.</w:t>
      </w:r>
    </w:p>
    <w:p w14:paraId="38D510E0"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 xml:space="preserve">Tobiasz: Worin besteht dein Dienst als </w:t>
      </w:r>
      <w:r w:rsidR="00870790" w:rsidRPr="00302CD3">
        <w:rPr>
          <w:rFonts w:ascii="Calibri Light" w:hAnsi="Calibri Light" w:cs="Calibri Light"/>
          <w:sz w:val="24"/>
          <w:szCs w:val="24"/>
        </w:rPr>
        <w:t>Betreuer</w:t>
      </w:r>
      <w:r w:rsidRPr="00302CD3">
        <w:rPr>
          <w:rFonts w:ascii="Calibri Light" w:hAnsi="Calibri Light" w:cs="Calibri Light"/>
          <w:sz w:val="24"/>
          <w:szCs w:val="24"/>
        </w:rPr>
        <w:t>?</w:t>
      </w:r>
    </w:p>
    <w:p w14:paraId="3A552582"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Vor allem hat meine Nähe und Anwesenheit einen großen Einfluss auf die Empfindungen meines Schützlings. Ich habe auch viele Werkzeuge, die ich in der Interaktion mit meinem Schützling für seine weitere Entwicklung nutzen kann. Es ist jedoch derzeit nicht gewünscht, darüber zu sprechen. Die Erkenntnis, dass wir existieren und die Tiere unterstützen, ist bereits ein großer Schritt im Verständnis der Natur. Es ist nicht an der Zeit, über Details zu sprechen.</w:t>
      </w:r>
    </w:p>
    <w:p w14:paraId="04C2C0EF"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lastRenderedPageBreak/>
        <w:t>Tobiasz: Wissen die Tiere von eurer Existenz und können sie euch sehen?</w:t>
      </w:r>
    </w:p>
    <w:p w14:paraId="711930C0"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Sie sehen uns nur, wenn es notwendig ist. Wir können uns ihnen zeigen, um sie beispielsweise vor etwas zu warnen, aber das kommt nicht oft vor. Ich bin überzeugt, dass mein Schützling sich meiner Anwesenheit und Unterstützung bewusst ist. Ich weiß, dass er eine Art Sehnsucht verspürt, wenn ich nicht bei ihm bin. So, lieber Tobiasz, empfinde ich dieses Thema.</w:t>
      </w:r>
    </w:p>
    <w:p w14:paraId="5EE18545"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 xml:space="preserve">Bartosz: Habt auch ihr, die </w:t>
      </w:r>
      <w:r w:rsidR="00870790" w:rsidRPr="00302CD3">
        <w:rPr>
          <w:rFonts w:ascii="Calibri Light" w:hAnsi="Calibri Light" w:cs="Calibri Light"/>
          <w:sz w:val="24"/>
          <w:szCs w:val="24"/>
        </w:rPr>
        <w:t>Betreuer</w:t>
      </w:r>
      <w:r w:rsidRPr="00302CD3">
        <w:rPr>
          <w:rFonts w:ascii="Calibri Light" w:hAnsi="Calibri Light" w:cs="Calibri Light"/>
          <w:sz w:val="24"/>
          <w:szCs w:val="24"/>
        </w:rPr>
        <w:t xml:space="preserve"> der Tiere, eure Vorgesetzten?</w:t>
      </w:r>
    </w:p>
    <w:p w14:paraId="1ED01E01"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Danke für diese Frage. Ja, wir haben unsere Vorgesetzten, und diese haben wiederum höhere Vorgesetzte. Unsere höhere Führung reicht bis in den </w:t>
      </w:r>
      <w:r w:rsidRPr="00302CD3">
        <w:rPr>
          <w:rFonts w:ascii="Calibri Light" w:hAnsi="Calibri Light" w:cs="Calibri Light"/>
          <w:sz w:val="24"/>
          <w:szCs w:val="24"/>
        </w:rPr>
        <w:t>Wesenhafte</w:t>
      </w:r>
      <w:r w:rsidR="005D1E54" w:rsidRPr="00302CD3">
        <w:rPr>
          <w:rFonts w:ascii="Calibri Light" w:hAnsi="Calibri Light" w:cs="Calibri Light"/>
          <w:sz w:val="24"/>
          <w:szCs w:val="24"/>
        </w:rPr>
        <w:t xml:space="preserve">n Kreis. Dort sind die Pläne für die verschiedenen Arten auf der Erde in Gottes Willen verankert. Wie ihr wahrscheinlich wisst, sind auf der Erde viele Arten erschienen und dann verschwunden. Solche Prozesse werden vom göttlichen Willen geregelt, und in der gesamten Geschichte unseres Planeten gab es in dieser Hinsicht keine Zufälle. Wir, die </w:t>
      </w: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müssen uns ebenfalls an diesen Willen anpassen. Aus dem, was ich gesagt habe, könnt ihr euch ein Bild von uns, den </w:t>
      </w: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machen. Dieses Bild zeigt, dass wir sowohl von Liebe als auch vom göttlichen Willen geleitet werden.</w:t>
      </w:r>
    </w:p>
    <w:p w14:paraId="13F9C5FC"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Bartosz: Hast du Informationen darüber, wie lange die verschiedenen Tierarten noch auf der Erde sein werden?</w:t>
      </w:r>
    </w:p>
    <w:p w14:paraId="093AEFA2"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Ich habe kein fortgeschrittenes Wissen zu diesem Thema. Aber ich vermute viele Dinge. Es ist nicht gewünscht, genau darüber zu sprechen, aber es gibt bestimmte Pläne für viele Tierarten.</w:t>
      </w:r>
    </w:p>
    <w:p w14:paraId="07E6DAFC"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Bartosz: Ich verstehe, dass das Aussterben vieler Tierarten durch menschliche Aktivitäten nicht im Einklang mit dem Willen des Lichts steht.</w:t>
      </w:r>
    </w:p>
    <w:p w14:paraId="4248E7F9"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Wie ihr wahrscheinlich vermutet, berücksichtigt das Licht die menschlichen Aktivitäten auf der Erde und ihren Einfluss auf das Aussterben von Arten. Es ist jedoch nicht Gottes Wille, dass dies geschieht. Gott will ein freudvolles Zusammenleben von Mensch und Tier auf diesem Planeten. Der Mensch sollte dies nicht nur berücksichtigen, sondern muss sich dem göttlichen Willen anpassen, da der zunehmende Druck des Lichts auf unserem Planeten dies erzwingt.</w:t>
      </w:r>
    </w:p>
    <w:p w14:paraId="26A34748"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Tobiasz: Möchtest du noch etwas hinzufügen?</w:t>
      </w:r>
    </w:p>
    <w:p w14:paraId="4CE1749C"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Der Aufenthalt der Tiere auf der Erde wird vom göttlichen Willen geregelt. Jede Art hat ihre vorgesehene Zeit zur Entwicklung, und diese Zeit wird normalerweise genutzt. Die Tiere entwickeln sich richtig, und erst der Mensch steht ihnen auf ihrem Entwicklungsweg im Weg und behandelt sie wie seinen Besitz. Das Tier gehört nicht dem Menschen, sondern dem Licht, und nur wenn das Licht die Nutzung des Tieres für menschliche Zwecke erlaubt, darf der Mensch dies tun. Der Mensch sollte sich dessen bewusst sein.</w:t>
      </w:r>
    </w:p>
    <w:p w14:paraId="321AC9F2" w14:textId="77777777" w:rsidR="00E126C1" w:rsidRPr="00302CD3" w:rsidRDefault="005D1E54" w:rsidP="00E126C1">
      <w:pPr>
        <w:pStyle w:val="berschrift2"/>
        <w:rPr>
          <w:rFonts w:ascii="Calibri Light" w:hAnsi="Calibri Light" w:cs="Calibri Light"/>
          <w:sz w:val="24"/>
          <w:szCs w:val="24"/>
        </w:rPr>
      </w:pPr>
      <w:bookmarkStart w:id="56" w:name="_Toc172061328"/>
      <w:bookmarkStart w:id="57" w:name="_Toc172061574"/>
      <w:r w:rsidRPr="00302CD3">
        <w:rPr>
          <w:rFonts w:ascii="Calibri Light" w:hAnsi="Calibri Light" w:cs="Calibri Light"/>
          <w:sz w:val="24"/>
          <w:szCs w:val="24"/>
        </w:rPr>
        <w:t>4.4. Behandlung der Tiere durch den Menschen</w:t>
      </w:r>
      <w:bookmarkEnd w:id="56"/>
      <w:bookmarkEnd w:id="57"/>
    </w:p>
    <w:p w14:paraId="59D91063"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 xml:space="preserve">Am nächsten Tag setzten wir unser Gespräch mit dem </w:t>
      </w:r>
      <w:r w:rsidR="00870790" w:rsidRPr="00302CD3">
        <w:rPr>
          <w:rFonts w:ascii="Calibri Light" w:hAnsi="Calibri Light" w:cs="Calibri Light"/>
          <w:sz w:val="24"/>
          <w:szCs w:val="24"/>
        </w:rPr>
        <w:t>Betreuer</w:t>
      </w:r>
      <w:r w:rsidRPr="00302CD3">
        <w:rPr>
          <w:rFonts w:ascii="Calibri Light" w:hAnsi="Calibri Light" w:cs="Calibri Light"/>
          <w:sz w:val="24"/>
          <w:szCs w:val="24"/>
        </w:rPr>
        <w:t xml:space="preserve"> der Tiere fort.</w:t>
      </w:r>
    </w:p>
    <w:p w14:paraId="4E745C5C"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lastRenderedPageBreak/>
        <w:t xml:space="preserve">Bartosz: Willkommen, </w:t>
      </w:r>
      <w:r w:rsidR="00870790" w:rsidRPr="00302CD3">
        <w:rPr>
          <w:rFonts w:ascii="Calibri Light" w:hAnsi="Calibri Light" w:cs="Calibri Light"/>
          <w:sz w:val="24"/>
          <w:szCs w:val="24"/>
        </w:rPr>
        <w:t>Betreuer</w:t>
      </w:r>
      <w:r w:rsidRPr="00302CD3">
        <w:rPr>
          <w:rFonts w:ascii="Calibri Light" w:hAnsi="Calibri Light" w:cs="Calibri Light"/>
          <w:sz w:val="24"/>
          <w:szCs w:val="24"/>
        </w:rPr>
        <w:t>! Es gibt viele Filme im Internet, die zeigen, wie schrecklich und in der Tat bestialisch die Tiere, die für Fleisch produziert werden, behandelt werden. Kannst du dazu Stellung nehmen?</w:t>
      </w:r>
    </w:p>
    <w:p w14:paraId="0BDF9ECB"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Das ist keine freudige Botschaft, aber notwendig. Wir, die </w:t>
      </w: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leiden sehr darunter, wie der Mensch die Nutztiere behandelt. Menschen in Produktionsbetrieben, die Fleisch produzieren, oder in Schlachthöfen sind sich nicht bewusst, dass sie tatsächlich lebende Wesen mit Seelen töten. Die Tiere werden in engen Räumen oder Käfigen gehalten, oft in ihren eigenen Exkrementen. Die Tiere verbringen ihr ganzes Leben an solchen Orten, und wenn sie krank werden, werden sie sofort getötet, da sie keinen zukünftigen Gewinn bringen</w:t>
      </w:r>
    </w:p>
    <w:p w14:paraId="2D1CA72C"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 xml:space="preserve">. Die Art und Weise, wie Tiere geschlachtet werden, ist oft, und in vielen Ländern immer, unwürdig für den Menschen. Die Tiere sehen, wie andere geschlachtet werden, und sind voller Angst und natürlich leiden sie unvorstellbar. Das ist für uns ein schreckliches Thema, und die </w:t>
      </w:r>
      <w:r w:rsidR="00870790" w:rsidRPr="00302CD3">
        <w:rPr>
          <w:rFonts w:ascii="Calibri Light" w:hAnsi="Calibri Light" w:cs="Calibri Light"/>
          <w:sz w:val="24"/>
          <w:szCs w:val="24"/>
        </w:rPr>
        <w:t>Betreuer</w:t>
      </w:r>
      <w:r w:rsidRPr="00302CD3">
        <w:rPr>
          <w:rFonts w:ascii="Calibri Light" w:hAnsi="Calibri Light" w:cs="Calibri Light"/>
          <w:sz w:val="24"/>
          <w:szCs w:val="24"/>
        </w:rPr>
        <w:t>, die sich um diese Tiere kümmern, leiden ebenfalls.</w:t>
      </w:r>
    </w:p>
    <w:p w14:paraId="7ED56771"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Nach einer kurzen Weile.</w:t>
      </w:r>
    </w:p>
    <w:p w14:paraId="6356B25B"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Das Licht hat dem Menschen vor langer Zeit erlaubt, das Fleisch von Tieren zu verzehren. Aber der Mensch hat daraus ein Geschäft gemacht, das auf Gier basiert. Diese Gier hat den Menschen so sehr geblendet, dass er die Wahrheit über die Tiere überhaupt nicht mehr sieht. Diese Wahrheit besagt, dass Tiere Seelen haben und Schmerz, Leid und Angst ähnlich wie Menschen empfinden. In der Neuen Erde, im versprochenen Neuen Königreich, wird es keine Zustimmung mehr für eine solche Behandlung von Tieren geben. Mensch, bevor du ein Tier tötest und sein Fleisch zum Verzehr bestimmst, gib ihm die Gelegenheit, das Leben zu genießen. Menschen sind sich oft nicht bewusst, dass das Leiden im Zusammenhang mit dem Tod eines Tieres auf praktisch null reduziert werden kann.</w:t>
      </w:r>
    </w:p>
    <w:p w14:paraId="34C58848"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Nach einer Pause.</w:t>
      </w:r>
    </w:p>
    <w:p w14:paraId="317267B3"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Ich liebe alle Tiere und würde mir wünschen, dass der Mensch vom Verzehr ihres Fleisches Abstand nimmt, aber ich fühle, dass dieser Prozess schrittweise erfolgen sollte. Ein plötzlicher Verzicht auf Fleisch in der Ernährung könnte für viele Menschen schädlich sein. Eure Körper sind seit Jahrtausenden an den Fleischkonsum gewöhnt, und meiner Meinung nach kann dies nicht einfach übersprungen werden.</w:t>
      </w:r>
    </w:p>
    <w:p w14:paraId="7A06BEF8"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Bartosz und Tobiasz: Vielen Dank für deine Äußerungen, die viel beigetragen haben.</w:t>
      </w:r>
    </w:p>
    <w:p w14:paraId="79978B5B" w14:textId="77777777" w:rsidR="00E126C1" w:rsidRPr="00302CD3" w:rsidRDefault="005D1E54" w:rsidP="00E126C1">
      <w:pPr>
        <w:pStyle w:val="berschrift2"/>
        <w:rPr>
          <w:rFonts w:ascii="Calibri Light" w:hAnsi="Calibri Light" w:cs="Calibri Light"/>
          <w:sz w:val="24"/>
          <w:szCs w:val="24"/>
        </w:rPr>
      </w:pPr>
      <w:bookmarkStart w:id="58" w:name="_Toc172061329"/>
      <w:bookmarkStart w:id="59" w:name="_Toc172061575"/>
      <w:r w:rsidRPr="00302CD3">
        <w:rPr>
          <w:rFonts w:ascii="Calibri Light" w:hAnsi="Calibri Light" w:cs="Calibri Light"/>
          <w:sz w:val="24"/>
          <w:szCs w:val="24"/>
        </w:rPr>
        <w:t>4.5. Der Einfluss der Tierpflege auf den Menschen</w:t>
      </w:r>
      <w:bookmarkEnd w:id="58"/>
      <w:bookmarkEnd w:id="59"/>
    </w:p>
    <w:p w14:paraId="76CAB37F"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Bartosz: Du hast das Thema der Pflege der Menschen für Tiere angesprochen...</w:t>
      </w:r>
    </w:p>
    <w:p w14:paraId="2F59ED02"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Dass wir uns um die Tiere kümmern, sollte nicht der einzige Weg sein, sie zu unterstützen. Menschen sollten sich auch um die Tiere kümmern, und ich weiß, dass viele Menschen mit reinen Herzen dies bereits tun. Mit diesem Thema wollte ich darauf aufmerksam machen, wie viel der Mensch durch solche Pflege gewinnen kann.</w:t>
      </w:r>
    </w:p>
    <w:p w14:paraId="425BC650"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Tobiasz: Bitte, entwickle das Thema weiter.</w:t>
      </w:r>
    </w:p>
    <w:p w14:paraId="36279B42"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lastRenderedPageBreak/>
        <w:t>Betreuer</w:t>
      </w:r>
      <w:r w:rsidR="005D1E54" w:rsidRPr="00302CD3">
        <w:rPr>
          <w:rFonts w:ascii="Calibri Light" w:hAnsi="Calibri Light" w:cs="Calibri Light"/>
          <w:sz w:val="24"/>
          <w:szCs w:val="24"/>
        </w:rPr>
        <w:t xml:space="preserve"> der Tiere: Ein Mensch, der sich um Tiere kümmert, gewinnt spirituell. Seine Sensibilität und Bewusstsein für die Präsenz anderer lebender Wesen nimmt zu. Der Mensch lernt Liebe und beginnt die Schönheit der Tierseelen zu erkennen. Ich schätze Menschen sehr, die sich um Tiere kümmern, da sie uns unsere Aufgaben erleichtern.</w:t>
      </w:r>
    </w:p>
    <w:p w14:paraId="37FC3702"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Tobiasz: Möchtest du noch etwas sagen?</w:t>
      </w:r>
    </w:p>
    <w:p w14:paraId="11EB0EFC"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Tiere sind fühlende Wesen mit schönen Seelen. Zeigt ihnen die Liebe, die sie verdienen. Umarme, streichle und tröste sie, und du wirst ihre ehrliche Reaktion auf deine Nähe sehen. Tiere brauchen auch Liebe, und jeder Mensch, der Tiere liebt, ist eine edle Frucht dieser Schöpfung.</w:t>
      </w:r>
    </w:p>
    <w:p w14:paraId="085E006E" w14:textId="77777777" w:rsidR="00E126C1" w:rsidRPr="00302CD3" w:rsidRDefault="005D1E54" w:rsidP="00E126C1">
      <w:pPr>
        <w:pStyle w:val="berschrift2"/>
        <w:rPr>
          <w:rFonts w:ascii="Calibri Light" w:hAnsi="Calibri Light" w:cs="Calibri Light"/>
          <w:sz w:val="24"/>
          <w:szCs w:val="24"/>
        </w:rPr>
      </w:pPr>
      <w:bookmarkStart w:id="60" w:name="_Toc172061330"/>
      <w:bookmarkStart w:id="61" w:name="_Toc172061576"/>
      <w:r w:rsidRPr="00302CD3">
        <w:rPr>
          <w:rFonts w:ascii="Calibri Light" w:hAnsi="Calibri Light" w:cs="Calibri Light"/>
          <w:sz w:val="24"/>
          <w:szCs w:val="24"/>
        </w:rPr>
        <w:t>4.6. Erfahrungen von Bartosz und Tobiasz</w:t>
      </w:r>
      <w:bookmarkEnd w:id="60"/>
      <w:bookmarkEnd w:id="61"/>
    </w:p>
    <w:p w14:paraId="437C8D76"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Es ist gewünscht, Bartosz, dass du deine Erfahrungen mit Tieren teilst.</w:t>
      </w:r>
    </w:p>
    <w:p w14:paraId="2348A7D3"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Tobiasz: Ich weiß, welche Erfahrungen das sind und freue mich, dass sie in dieses Buch aufgenommen werden!</w:t>
      </w:r>
    </w:p>
    <w:p w14:paraId="7F8DE292"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 xml:space="preserve">Bartosz: Die erste Erfahrung betrifft unsere Katze "Drako", die vor einiger Zeit verstorben ist. Es war eine Zeit, als er noch ein kleines Kätzchen war. Er hatte ein Spielzeug, das dauerhaft an einem Stuhl befestigt war. Eines Tages spielte er mit diesem Spielzeug und ich hörte schreckliche Schreie. Die Schreie waren sehr beängstigend. Ich rannte hin und bemerkte, dass "Drako" so unglücklich im Schnur verheddert war, dass er zu ersticken begann. Ich lief zu ihm und konnte ihm zunächst nicht helfen, weil die Schnur sehr fest um seinen Hals war. Ich holte eine Schere und schnitt die Schnur so vorsichtig wie möglich ab. Drako war zunächst geschockt und sprang weit weg, aber als er sich beruhigte, kam er zu mir und ich fühlte, als ob er mir dankte. In diesem Moment hörte ich die Stimme seines </w:t>
      </w:r>
      <w:r w:rsidR="00870790" w:rsidRPr="00302CD3">
        <w:rPr>
          <w:rFonts w:ascii="Calibri Light" w:hAnsi="Calibri Light" w:cs="Calibri Light"/>
          <w:sz w:val="24"/>
          <w:szCs w:val="24"/>
        </w:rPr>
        <w:t>Betreuer</w:t>
      </w:r>
      <w:r w:rsidRPr="00302CD3">
        <w:rPr>
          <w:rFonts w:ascii="Calibri Light" w:hAnsi="Calibri Light" w:cs="Calibri Light"/>
          <w:sz w:val="24"/>
          <w:szCs w:val="24"/>
        </w:rPr>
        <w:t xml:space="preserve">, der mir für das, was ich getan hatte, dankte. Das war mein erster Kontakt mit einem </w:t>
      </w:r>
      <w:r w:rsidR="00870790" w:rsidRPr="00302CD3">
        <w:rPr>
          <w:rFonts w:ascii="Calibri Light" w:hAnsi="Calibri Light" w:cs="Calibri Light"/>
          <w:sz w:val="24"/>
          <w:szCs w:val="24"/>
        </w:rPr>
        <w:t>Betreuer</w:t>
      </w:r>
      <w:r w:rsidRPr="00302CD3">
        <w:rPr>
          <w:rFonts w:ascii="Calibri Light" w:hAnsi="Calibri Light" w:cs="Calibri Light"/>
          <w:sz w:val="24"/>
          <w:szCs w:val="24"/>
        </w:rPr>
        <w:t xml:space="preserve"> der Tiere.</w:t>
      </w:r>
    </w:p>
    <w:p w14:paraId="26296523"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Nach einer kurzen Weile.</w:t>
      </w:r>
    </w:p>
    <w:p w14:paraId="7F5960A5"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 xml:space="preserve">Bartosz: Das zweite Ereignis wollte ich nicht teilen, aber ich werde es auf Wunsch des </w:t>
      </w:r>
      <w:r w:rsidR="00870790" w:rsidRPr="00302CD3">
        <w:rPr>
          <w:rFonts w:ascii="Calibri Light" w:hAnsi="Calibri Light" w:cs="Calibri Light"/>
          <w:sz w:val="24"/>
          <w:szCs w:val="24"/>
        </w:rPr>
        <w:t>Betreuer</w:t>
      </w:r>
      <w:r w:rsidRPr="00302CD3">
        <w:rPr>
          <w:rFonts w:ascii="Calibri Light" w:hAnsi="Calibri Light" w:cs="Calibri Light"/>
          <w:sz w:val="24"/>
          <w:szCs w:val="24"/>
        </w:rPr>
        <w:t xml:space="preserve"> tun, da ich auch fühle, dass das Licht möchte, dass ich es teile. Eines Tages sprach ich mit meinem Vater über streunende Hunde in unserer Gegend. Er erzählte mir von einem Paar, das immer zusammen zu sein scheint und gute Freunde zu sein scheinen. Eine Weile nach diesem Gespräch, als ich von der Arbeit nach Hause ging, stieß ich auf ein Ereignis. Ein Hund lag auf der Straße, wahrscheinlich von einem Auto überfahren. Es war ein großer Schock für mich, denn ich sah, dass der Hund noch lebte. Ich wollte mich dem Hund nähern, aber es waren Menschen bei ihm, und in dem Moment dachte ich, es wären seine Besitzer. Ich wollte nicht stören und entfernte mich von dem ganzen Ereignis, aber innerlich fühlte ich, dass ich irgendwie helfen wollte. Ich wusste, dass der Hund litt und wollte das Leiden irgendwie beenden. Ich beschloss, zu versuchen, die Seele des Hundes von seinem physischen Körper zu trennen, aber ich fühlte, dass ich dafür die Zustimmung des Lichts brauchte. Meine Führer teilten mir mit, dass das Licht dieser Handlung zustimmt. Ich vollzog die Trennung und sofort erschien neben mir die Seele des Hundes, die ich ziemlich gut sehen konnte. Sie war äußerst glücklich und sprang freudig zu mir, wedelte mit dem Schwanz. Ich verstand, dass ich ihr viel Leid erspart hatte. Dann begann ich meinen Standardprozess des Begleitens der Seele auf die </w:t>
      </w:r>
      <w:r w:rsidRPr="00302CD3">
        <w:rPr>
          <w:rFonts w:ascii="Calibri Light" w:hAnsi="Calibri Light" w:cs="Calibri Light"/>
          <w:sz w:val="24"/>
          <w:szCs w:val="24"/>
        </w:rPr>
        <w:lastRenderedPageBreak/>
        <w:t xml:space="preserve">Ebene der Schöpfung, die ihrem Reifegrad entspricht. Solche Begleitungen hatte ich schon einige Male, daher wusste ich, was zu tun war. Wochen später, ungefähr an der gleichen Stelle, wo der Körper lag, kam ein anderer Hund auf mich zu, der vor Freude mit dem Schwanz wedelte und auf mich sprang. Ich wusste nicht, was ich tun sollte, und dieser fröhliche Hund begleitete mich einen großen Teil des Weges zum Bus. Erst nach einiger Zeit verstand ich, dass dieser Hund bewusst war von dem Prozess der Trennung und Begleitung des anderen Hundes, möglicherweise kannte er ihn gut und war mir dankbar dafür. Ich vermute, dass diese beiden Hunde die Freunde sind, von denen mein Vater zuvor gesprochen hatte. Lieber </w:t>
      </w:r>
      <w:r w:rsidR="00870790" w:rsidRPr="00302CD3">
        <w:rPr>
          <w:rFonts w:ascii="Calibri Light" w:hAnsi="Calibri Light" w:cs="Calibri Light"/>
          <w:sz w:val="24"/>
          <w:szCs w:val="24"/>
        </w:rPr>
        <w:t>Betreuer</w:t>
      </w:r>
      <w:r w:rsidRPr="00302CD3">
        <w:rPr>
          <w:rFonts w:ascii="Calibri Light" w:hAnsi="Calibri Light" w:cs="Calibri Light"/>
          <w:sz w:val="24"/>
          <w:szCs w:val="24"/>
        </w:rPr>
        <w:t>, denkst du, dass Tiere solche Dinge fühlen können?</w:t>
      </w:r>
    </w:p>
    <w:p w14:paraId="2CA425BD"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Es gibt Tiere, die Seelen sehen können und vor allem sehr gut empfinden. Diese beiden Hunde mussten nicht unbedingt die Freunde sein, von denen dein Vater sprach, aber der andere Hund könnte gespürt haben, dass du Tieren sehr freundlich gesinnt bist. Durch deine edle Tat hast du ihre Gunst gewonnen. Danke, dass du dies geteilt hast. Es ist Gott angenehm, dass dieser Eintrag in diesem Buch erscheint. Tobiasz, ich fühle, dass auch du etwas teilen könntest...</w:t>
      </w:r>
    </w:p>
    <w:p w14:paraId="6CA3EB1C"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Tobiasz: Ja! Vor einigen Jahren ging ich eines Tages im Wald spazieren. Wie üblich umarmte ich meine Freunde - die Bäume. Diesmal war ich alleine auf diesem Spaziergang, normalerweise gehe ich mit Bartosz. In einem Moment kam ein älterer Mann an mir vorbei und wir begannen zu sprechen. Ich erzählte ihm vom Umarmen der Bäume, und er bestätigte, dass er das auch tut. Er sagte, dass er neben seinem Haus einen großen alten Baum hat, wahrscheinlich eine Eiche, wenn ich mich richtig erinnere. Er sagte, dass er ihn oft umarmt. Das freute mich, denn nur wenige Menschen wissen noch, wie Bäume uns unterstützen können. Wir unterhielten uns eine Weile und er schaute mich an und vertraute mir an. Er sagte, dass er große Schuldgefühle hat, weil er einen Großteil seines Lebens in einem Schlachthof gearbeitet und Tiere getötet hat. Es war ein sehr ehrliches und trauriges Geständnis. Ich fühlte großes Mitgefühl für ihn und wusste nicht genau, was ich denken sollte, da ich damals nicht vollständig bewusst war, wie grausam Tiere an solchen Orten behandelt werden. Ich versuchte, ihn irgendwie zu trösten und zu unterstützen. Ich erinnerte mich an dieses Gespräch erst beim Schreiben dieses Kapitels des Buches. Ich verstand, warum dieser ältere Mann große Schuldgefühle hatte, wenn er daran dachte, was er viele Jahre getan hatte, da es wahrscheinlich nicht Gott angenehm war. Ich hoffe, dass dieser Mann irgendwie Sühne leisten kann und seine Seele Frieden findet.</w:t>
      </w:r>
    </w:p>
    <w:p w14:paraId="21AB9C36" w14:textId="77777777" w:rsidR="00E126C1" w:rsidRPr="00302CD3" w:rsidRDefault="00870790" w:rsidP="005D1E54">
      <w:pPr>
        <w:rPr>
          <w:rFonts w:ascii="Calibri Light" w:hAnsi="Calibri Light" w:cs="Calibri Light"/>
          <w:sz w:val="24"/>
          <w:szCs w:val="24"/>
        </w:rPr>
      </w:pPr>
      <w:r w:rsidRPr="00302CD3">
        <w:rPr>
          <w:rFonts w:ascii="Calibri Light" w:hAnsi="Calibri Light" w:cs="Calibri Light"/>
          <w:sz w:val="24"/>
          <w:szCs w:val="24"/>
        </w:rPr>
        <w:t>Betreuer</w:t>
      </w:r>
      <w:r w:rsidR="005D1E54" w:rsidRPr="00302CD3">
        <w:rPr>
          <w:rFonts w:ascii="Calibri Light" w:hAnsi="Calibri Light" w:cs="Calibri Light"/>
          <w:sz w:val="24"/>
          <w:szCs w:val="24"/>
        </w:rPr>
        <w:t xml:space="preserve"> der Tiere: Danke, Tobiasz. In diesem Fall deuten Schuldgefühle und das begleitende Gefühl der Reue auf die Wahrheit hin. Dieser Mann ist sich jetzt bewusst, dass die schlechte Behandlung der Tiere, an der er beteiligt war, im Widerspruch zum göttlichen Willen stand. Ich freue mich, dass dieser Mann dies verstanden hat, auch wenn es ihm wahrscheinlich sein ganzes Leben gedauert hat. Ich hoffe, dass dieser Mann mit dieser Erkenntnis dauerhaft seine Einstellung zu Tieren ändern und Frieden finden wird. Danke, Tobiasz. Ich denke, dass dein Beitrag viel zu unseren Gesprächen beigetragen hat und ein ausgezeichnetes Beispiel und Zeugnis für das ist, worüber wir sprechen.</w:t>
      </w:r>
    </w:p>
    <w:p w14:paraId="0FCEACB1" w14:textId="77777777" w:rsidR="00E126C1" w:rsidRPr="00302CD3" w:rsidRDefault="005D1E54" w:rsidP="00E126C1">
      <w:pPr>
        <w:pStyle w:val="berschrift2"/>
        <w:rPr>
          <w:rFonts w:ascii="Calibri Light" w:hAnsi="Calibri Light" w:cs="Calibri Light"/>
          <w:sz w:val="24"/>
          <w:szCs w:val="24"/>
        </w:rPr>
      </w:pPr>
      <w:bookmarkStart w:id="62" w:name="_Toc172061331"/>
      <w:bookmarkStart w:id="63" w:name="_Toc172061577"/>
      <w:r w:rsidRPr="00302CD3">
        <w:rPr>
          <w:rFonts w:ascii="Calibri Light" w:hAnsi="Calibri Light" w:cs="Calibri Light"/>
          <w:sz w:val="24"/>
          <w:szCs w:val="24"/>
        </w:rPr>
        <w:t>4.7. Botschaft an die Menschheit</w:t>
      </w:r>
      <w:bookmarkEnd w:id="62"/>
      <w:bookmarkEnd w:id="63"/>
    </w:p>
    <w:p w14:paraId="1FDFC15B" w14:textId="067A48EC"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Tobiasz: Bitte um eine Botschaft für die Menschheit in Bezug auf den Umgang mit Tieren.</w:t>
      </w:r>
    </w:p>
    <w:p w14:paraId="16933E90"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lastRenderedPageBreak/>
        <w:t xml:space="preserve">Ein Wesen erschien, das für diesen Zweck berufen wurde, und stellte sich als höherer </w:t>
      </w:r>
      <w:r w:rsidR="00870790" w:rsidRPr="00302CD3">
        <w:rPr>
          <w:rFonts w:ascii="Calibri Light" w:hAnsi="Calibri Light" w:cs="Calibri Light"/>
          <w:sz w:val="24"/>
          <w:szCs w:val="24"/>
        </w:rPr>
        <w:t>Betreuer</w:t>
      </w:r>
      <w:r w:rsidRPr="00302CD3">
        <w:rPr>
          <w:rFonts w:ascii="Calibri Light" w:hAnsi="Calibri Light" w:cs="Calibri Light"/>
          <w:sz w:val="24"/>
          <w:szCs w:val="24"/>
        </w:rPr>
        <w:t xml:space="preserve"> der Tiere vor.</w:t>
      </w:r>
    </w:p>
    <w:p w14:paraId="3CA49A67"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 xml:space="preserve">Höherer </w:t>
      </w:r>
      <w:r w:rsidR="00870790" w:rsidRPr="00302CD3">
        <w:rPr>
          <w:rFonts w:ascii="Calibri Light" w:hAnsi="Calibri Light" w:cs="Calibri Light"/>
          <w:sz w:val="24"/>
          <w:szCs w:val="24"/>
        </w:rPr>
        <w:t>Betreuer</w:t>
      </w:r>
      <w:r w:rsidRPr="00302CD3">
        <w:rPr>
          <w:rFonts w:ascii="Calibri Light" w:hAnsi="Calibri Light" w:cs="Calibri Light"/>
          <w:sz w:val="24"/>
          <w:szCs w:val="24"/>
        </w:rPr>
        <w:t xml:space="preserve"> der Tiere: Tiere und Menschen leben auf einem Planeten, Seite an Seite. Das Licht will, dass der Mensch Tiere nicht von oben herab behandelt und sie nicht wie seelenlose Wesen wie Dinge oder Produkte behandelt. Tiere sind schöne Wesen mit Seelen, die alle Aspekte des Lebens ähnlich wie Menschen empfinden. Schaut, Menschen, den Tieren in die Augen und ihr werdet ihren Funken erkennen, der ihnen Leben gibt. Das Licht hat dem Menschen erlaubt, das Fleisch von Tieren zu verzehren, aber der Mensch missbraucht diese Erlaubnis und setzt den Gewinn als oberstes Ziel. Der Weg zu diesem Ziel beraubt die Tiere oft ihrer Würde und macht ihr Leben zu einem einzigen großen Leiden. Es gibt keine Zustimmung des Lichts, sinnloses Leid bei Tieren zu verursachen. Wenn der Mensch auf eine neue Entwicklungsstufe treten will, muss er sich ändern, und diese Änderung muss auch die Behandlung von Tieren betreffen. Strebt danach, dass die Tiere während ihres Lebens fröhlich sind, und wenn ihr sie töten und als Fleisch verwenden wollt, tut dies im Einklang mit den göttlichen Gesetzen und im Einklang mit dem göttlichen Willen. Nutzt alle eure Mittel, um ihr Leid so weit wie möglich zu minimieren. Seid dankbar für die Tiere, die ihr als Nahrung verwendet, denn ohne sie hättet ihr kein Fleisch und keine anderen Produkte. Unterschätzt nicht die Worte dieser Botschaft, denn das Licht wird diejenigen, die weiterhin Leid bei Tieren verursachen, streng bestrafen. Berücksichtigt diese Worte und baut die Neue Erde in Frieden und Liebe auch zu den Tieren.</w:t>
      </w:r>
    </w:p>
    <w:p w14:paraId="2DBB0053"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Bartosz und Tobiasz: Vielen Dank!</w:t>
      </w:r>
    </w:p>
    <w:p w14:paraId="2AE8E880"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 xml:space="preserve">Höherer </w:t>
      </w:r>
      <w:r w:rsidR="00870790" w:rsidRPr="00302CD3">
        <w:rPr>
          <w:rFonts w:ascii="Calibri Light" w:hAnsi="Calibri Light" w:cs="Calibri Light"/>
          <w:sz w:val="24"/>
          <w:szCs w:val="24"/>
        </w:rPr>
        <w:t>Betreuer</w:t>
      </w:r>
      <w:r w:rsidRPr="00302CD3">
        <w:rPr>
          <w:rFonts w:ascii="Calibri Light" w:hAnsi="Calibri Light" w:cs="Calibri Light"/>
          <w:sz w:val="24"/>
          <w:szCs w:val="24"/>
        </w:rPr>
        <w:t xml:space="preserve"> der Tiere: Ich fühle, dass ich meine Aufgabe erfüllt habe.</w:t>
      </w:r>
    </w:p>
    <w:p w14:paraId="6EF11ADE" w14:textId="77777777" w:rsidR="00E126C1"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Bartosz und Tobiasz: Wir freuen uns! Sei gesegnet!</w:t>
      </w:r>
    </w:p>
    <w:p w14:paraId="5AE6CC67" w14:textId="442C34C4" w:rsidR="000168A3" w:rsidRPr="00302CD3" w:rsidRDefault="005D1E54" w:rsidP="005D1E54">
      <w:pPr>
        <w:rPr>
          <w:rFonts w:ascii="Calibri Light" w:hAnsi="Calibri Light" w:cs="Calibri Light"/>
          <w:sz w:val="24"/>
          <w:szCs w:val="24"/>
        </w:rPr>
      </w:pPr>
      <w:r w:rsidRPr="00302CD3">
        <w:rPr>
          <w:rFonts w:ascii="Calibri Light" w:hAnsi="Calibri Light" w:cs="Calibri Light"/>
          <w:sz w:val="24"/>
          <w:szCs w:val="24"/>
        </w:rPr>
        <w:t xml:space="preserve">Höherer </w:t>
      </w:r>
      <w:r w:rsidR="00870790" w:rsidRPr="00302CD3">
        <w:rPr>
          <w:rFonts w:ascii="Calibri Light" w:hAnsi="Calibri Light" w:cs="Calibri Light"/>
          <w:sz w:val="24"/>
          <w:szCs w:val="24"/>
        </w:rPr>
        <w:t>Betreuer</w:t>
      </w:r>
      <w:r w:rsidRPr="00302CD3">
        <w:rPr>
          <w:rFonts w:ascii="Calibri Light" w:hAnsi="Calibri Light" w:cs="Calibri Light"/>
          <w:sz w:val="24"/>
          <w:szCs w:val="24"/>
        </w:rPr>
        <w:t xml:space="preserve"> der Tiere: Danke. Das sind meine letzten Worte in eurem Buch. Ich habe euch Wissen über Tiere und ihre </w:t>
      </w:r>
      <w:r w:rsidR="00870790" w:rsidRPr="00302CD3">
        <w:rPr>
          <w:rFonts w:ascii="Calibri Light" w:hAnsi="Calibri Light" w:cs="Calibri Light"/>
          <w:sz w:val="24"/>
          <w:szCs w:val="24"/>
        </w:rPr>
        <w:t>Betreuer</w:t>
      </w:r>
      <w:r w:rsidRPr="00302CD3">
        <w:rPr>
          <w:rFonts w:ascii="Calibri Light" w:hAnsi="Calibri Light" w:cs="Calibri Light"/>
          <w:sz w:val="24"/>
          <w:szCs w:val="24"/>
        </w:rPr>
        <w:t xml:space="preserve"> gegeben, die ich sehr liebe. Nutzt dieses Wissen verantwortungsvoll und mit großer Sensibilität, um eure Verbindung zu den Tieren und ihren Wesen aufzubauen.</w:t>
      </w:r>
    </w:p>
    <w:p w14:paraId="60EDA96C" w14:textId="77777777" w:rsidR="000168A3" w:rsidRPr="00302CD3" w:rsidRDefault="000168A3">
      <w:pPr>
        <w:rPr>
          <w:rFonts w:ascii="Calibri Light" w:hAnsi="Calibri Light" w:cs="Calibri Light"/>
          <w:sz w:val="24"/>
          <w:szCs w:val="24"/>
        </w:rPr>
      </w:pPr>
      <w:r w:rsidRPr="00302CD3">
        <w:rPr>
          <w:rFonts w:ascii="Calibri Light" w:hAnsi="Calibri Light" w:cs="Calibri Light"/>
          <w:sz w:val="24"/>
          <w:szCs w:val="24"/>
        </w:rPr>
        <w:br w:type="page"/>
      </w:r>
    </w:p>
    <w:p w14:paraId="57D07AC1" w14:textId="3F47B8A4" w:rsidR="00E126C1" w:rsidRPr="00302CD3" w:rsidRDefault="000168A3" w:rsidP="00E126C1">
      <w:pPr>
        <w:pStyle w:val="berschrift1"/>
        <w:rPr>
          <w:rFonts w:ascii="Calibri Light" w:hAnsi="Calibri Light" w:cs="Calibri Light"/>
          <w:sz w:val="24"/>
          <w:szCs w:val="24"/>
        </w:rPr>
      </w:pPr>
      <w:bookmarkStart w:id="64" w:name="_Toc172061332"/>
      <w:bookmarkStart w:id="65" w:name="_Toc172061578"/>
      <w:r w:rsidRPr="00302CD3">
        <w:rPr>
          <w:rFonts w:ascii="Calibri Light" w:hAnsi="Calibri Light" w:cs="Calibri Light"/>
          <w:sz w:val="24"/>
          <w:szCs w:val="24"/>
        </w:rPr>
        <w:lastRenderedPageBreak/>
        <w:t>5. Riesen</w:t>
      </w:r>
      <w:bookmarkEnd w:id="64"/>
      <w:bookmarkEnd w:id="65"/>
    </w:p>
    <w:p w14:paraId="12CA75DF" w14:textId="50A94F22" w:rsidR="00E126C1" w:rsidRPr="00302CD3" w:rsidRDefault="000168A3" w:rsidP="00E126C1">
      <w:pPr>
        <w:pStyle w:val="berschrift2"/>
        <w:rPr>
          <w:rFonts w:ascii="Calibri Light" w:hAnsi="Calibri Light" w:cs="Calibri Light"/>
          <w:sz w:val="24"/>
          <w:szCs w:val="24"/>
        </w:rPr>
      </w:pPr>
      <w:bookmarkStart w:id="66" w:name="_Toc172061333"/>
      <w:bookmarkStart w:id="67" w:name="_Toc172061579"/>
      <w:r w:rsidRPr="00302CD3">
        <w:rPr>
          <w:rFonts w:ascii="Calibri Light" w:hAnsi="Calibri Light" w:cs="Calibri Light"/>
          <w:sz w:val="24"/>
          <w:szCs w:val="24"/>
        </w:rPr>
        <w:t>5.1. Der erste Kontakt</w:t>
      </w:r>
      <w:bookmarkEnd w:id="66"/>
      <w:bookmarkEnd w:id="67"/>
    </w:p>
    <w:p w14:paraId="58F8C114"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Ein Riese trat in Erscheinung, dem wir den Namen Mau vorgeschlagen haben. Er stimmte zu, und wir begannen unser Gespräch.</w:t>
      </w:r>
    </w:p>
    <w:p w14:paraId="4DE3184E"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Willkommen, Mau!</w:t>
      </w:r>
    </w:p>
    <w:p w14:paraId="4E2C5948"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Willkommen! Zu Beginn möchte ich klarstellen, dass wir uns sehr selten mit Menschen in Verbindung setzen und irgendwelche Botschaften über uns weitergeben. Im Allgemeinen verdienen die Menschen die Wahrheit über uns nicht, aber da es der Wille des Lichts ist, dass wir über uns sprechen, werden wir euch ein allgemeines Wissen über uns geben.</w:t>
      </w:r>
    </w:p>
    <w:p w14:paraId="7893B68D"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Willkommen! Erzähl uns bitte ein wenig über euch.</w:t>
      </w:r>
    </w:p>
    <w:p w14:paraId="07AD6DC9"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Wir sind dem Schöpfer treu und dienen Ihm. Viele alte Völker wussten von uns und respektierten uns. Wir waren immer nahe bei den Völkern, die dem Licht dienten. Heute gibt es auf der Erde kein solches Volk mehr. Die meisten von uns haben ihre Wohnsitze in den Bergen, dort sind unsere Heimatorte, aber wir wirken auch in den Ebenen und überall dort, wo uns das Licht hinschickt.</w:t>
      </w:r>
    </w:p>
    <w:p w14:paraId="36363310"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Was kannst du mit uns teilen?</w:t>
      </w:r>
    </w:p>
    <w:p w14:paraId="5310F3EB"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Ich denke, eure Fragen werden unsere Gespräche formen. Bartosz, du hast ein gutes Gespür dafür, worüber du fragen und welche Themen du ansprechen kannst. Wir werden nicht allzu viele Details wie über unser Aussehen preisgeben. Lass deine und Tobiasz' Intuition unsere Gespräche leiten.</w:t>
      </w:r>
    </w:p>
    <w:p w14:paraId="2850AF93"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Vielleicht kannst du noch etwas als Einführung hinzufügen.</w:t>
      </w:r>
    </w:p>
    <w:p w14:paraId="6984106E"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Das Licht hat uns erlaubt, Botschaften zu übermitteln. Wir als Diener des Lichts müssen uns dem fügen. Wir möchten, dass die Menschen von uns wissen und mit Respekt an uns denken. Wir hoffen, dass eure Übermittlungen dabei helfen werden. Wir sind auf der Erde seit ihrer Entstehung und arbeiten hier, indem wir die Pläne des Lichts und Seinen Willen ausführen.</w:t>
      </w:r>
    </w:p>
    <w:p w14:paraId="1E05152E" w14:textId="52EF3B24" w:rsidR="00E126C1" w:rsidRPr="00302CD3" w:rsidRDefault="000168A3" w:rsidP="00E126C1">
      <w:pPr>
        <w:pStyle w:val="berschrift2"/>
        <w:rPr>
          <w:rFonts w:ascii="Calibri Light" w:hAnsi="Calibri Light" w:cs="Calibri Light"/>
          <w:sz w:val="24"/>
          <w:szCs w:val="24"/>
        </w:rPr>
      </w:pPr>
      <w:bookmarkStart w:id="68" w:name="_Toc172061334"/>
      <w:bookmarkStart w:id="69" w:name="_Toc172061580"/>
      <w:r w:rsidRPr="00302CD3">
        <w:rPr>
          <w:rFonts w:ascii="Calibri Light" w:hAnsi="Calibri Light" w:cs="Calibri Light"/>
          <w:sz w:val="24"/>
          <w:szCs w:val="24"/>
        </w:rPr>
        <w:t>5.2. Die Aufgaben der Riesen</w:t>
      </w:r>
      <w:bookmarkEnd w:id="68"/>
      <w:bookmarkEnd w:id="69"/>
    </w:p>
    <w:p w14:paraId="5C459E4D"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Wir setzten unser Gespräch mit dem Riesen Mau fort.</w:t>
      </w:r>
    </w:p>
    <w:p w14:paraId="4BDDE42D"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Kannst du uns etwas über die Aufgaben der Riesen erzählen?</w:t>
      </w:r>
    </w:p>
    <w:p w14:paraId="5603D97E"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Wir haben viele Aufgaben in der gesamten Schöpfung sowie auf der Erde. Unser wichtigstes Werk, das ich jetzt erwähnen möchte, sind alle Berge der Welt. Es waren wir, die die Berge durch unseren Dienst im Auftrag des Lichts erschufen.</w:t>
      </w:r>
    </w:p>
    <w:p w14:paraId="7217EF2C"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Verstehe ich richtig, dass die sogenannten Gebirgsbildungsprozesse die Bewegungen sind, die ihr verursacht?</w:t>
      </w:r>
    </w:p>
    <w:p w14:paraId="67510C9A"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Ja, die Gebirgsbildungsprozesse sind die Folge unserer Tätigkeit, wie sie von den Menschen wahrgenommen wird.</w:t>
      </w:r>
    </w:p>
    <w:p w14:paraId="37377AEC"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lastRenderedPageBreak/>
        <w:t>Bartosz: Und die Kontinentaldrift und folglich auch ihre Kollisionen, die Berge entstehen lassen können, sind ebenfalls euer Werk?</w:t>
      </w:r>
    </w:p>
    <w:p w14:paraId="78048E7F"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Die Kontinentaldrift wird von mächtigen Wesen verursacht, die aufgrund ihrer Größe ebenfalls als Riesen bezeichnet werden können. Oft arbeiten wir mit diesen Wesen zusammen und haben gemeinsame Ziele. Unser wichtigstes Ziel ist es, den Planeten in das Bild zu verwandeln, das vom Licht gewünscht wird.</w:t>
      </w:r>
    </w:p>
    <w:p w14:paraId="3F36F9DF"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Und Erdbeben und Vulkanausbrüche?</w:t>
      </w:r>
    </w:p>
    <w:p w14:paraId="5615E8C2"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Ja. Alle gewaltigen Veränderungen, die auf der Erde stattfinden, werden von uns ausgeführt oder unterstützt. Viele dieser Prozesse führen wir zusammen mit unseren Brüdern, den Zyklopen, durch. Wir haben unsere Aufgabenverteilungen, die von höheren Führern festgelegt werden. Ich möchte nicht ins Detail gehen, da die Aufgabenverteilung in verschiedenen Regionen der Welt unterschiedlich sein kann. Ich kümmere mich hauptsächlich um meine Aufgaben, die ich sorgfältig erfülle.</w:t>
      </w:r>
    </w:p>
    <w:p w14:paraId="0DD9B8F9"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Und wo ist derzeit dein Tätigkeitsbereich und dein Dienstort?</w:t>
      </w:r>
    </w:p>
    <w:p w14:paraId="4CE7D962"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Seit sehr langer Zeit bin ich mit den Bergen verbunden, den Tatra. Dort erfülle ich die Aufgaben, die mir von höheren Hütern zugewiesen werden.</w:t>
      </w:r>
    </w:p>
    <w:p w14:paraId="01D202C6"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Wer weist euch die Aufgaben zu?</w:t>
      </w:r>
    </w:p>
    <w:p w14:paraId="3BB0742E"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Es gibt viele Wesen, die sich darum kümmern. Wir sind sehr stark mit den Titanen im Kreis der Wesen verbunden. Es gibt auch andere Wesen, die wir als unsere Führer bezeichnen und die ebenfalls unter dem Druck des göttlichen Willens unsere Handlungen erzwingen.</w:t>
      </w:r>
    </w:p>
    <w:p w14:paraId="0D0D5FC8"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Kannst du uns sagen, welche Aufgaben derzeit anstehen?</w:t>
      </w:r>
    </w:p>
    <w:p w14:paraId="4CDA12C0"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Auch wir Riesen haben unsere Geheimnisse, aber ich kann euch verraten, dass es viele Prozesse in den Bergen gibt, die wir initiieren. Ein einfacher Steinschlag wird meist durch unser Handeln verursacht. Natürlich handeln wir nicht eigenmächtig, sondern alle Prozesse sind streng geplant und durch den Willen des Schöpfers geregelt.</w:t>
      </w:r>
    </w:p>
    <w:p w14:paraId="6B921532"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Möchtest du noch etwas zu euren Aufgaben und eurem Dienst hinzufügen?</w:t>
      </w:r>
    </w:p>
    <w:p w14:paraId="76C4A745"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Durch dieses Gespräch haben wir euch ungefähr gezeigt, welche Aufgaben wir haben und was wir im Rahmen unseres Dienstes tun. Wie wir diese Aufgaben ausführen, soll unser Geheimnis bleiben. Vielleicht werden die Menschen eines Tages detailliertere Informationen verdienen.</w:t>
      </w:r>
    </w:p>
    <w:p w14:paraId="731C7827" w14:textId="4F6D7153" w:rsidR="00E126C1" w:rsidRPr="00302CD3" w:rsidRDefault="000168A3" w:rsidP="00E126C1">
      <w:pPr>
        <w:pStyle w:val="berschrift2"/>
        <w:rPr>
          <w:rFonts w:ascii="Calibri Light" w:hAnsi="Calibri Light" w:cs="Calibri Light"/>
          <w:sz w:val="24"/>
          <w:szCs w:val="24"/>
        </w:rPr>
      </w:pPr>
      <w:bookmarkStart w:id="70" w:name="_Toc172061335"/>
      <w:bookmarkStart w:id="71" w:name="_Toc172061581"/>
      <w:r w:rsidRPr="00302CD3">
        <w:rPr>
          <w:rFonts w:ascii="Calibri Light" w:hAnsi="Calibri Light" w:cs="Calibri Light"/>
          <w:sz w:val="24"/>
          <w:szCs w:val="24"/>
        </w:rPr>
        <w:t>5.3. Meisterbaumeister</w:t>
      </w:r>
      <w:bookmarkEnd w:id="70"/>
      <w:bookmarkEnd w:id="71"/>
    </w:p>
    <w:p w14:paraId="27B9E382"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Wir gingen zu einem weiteren Thema in unserem Gespräch mit dem Riesen Mau über.</w:t>
      </w:r>
    </w:p>
    <w:p w14:paraId="07D4D4F4"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Laut vielen Überlieferungen und Büchern habt ihr bei vielen Bauwerken mitgewirkt. Bis heute könnte die moderne Bautechnik sie nicht nachbauen. Kannst du dieses Thema weiter ausführen?</w:t>
      </w:r>
    </w:p>
    <w:p w14:paraId="3F235345"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 xml:space="preserve">Mau: Neben den irdischen Prozessen, die wir im vorherigen Unterkapitel erwähnt haben, haben wir Riesen auch andere Tätigkeitsfelder. Eines davon ist der Bau großer Bauwerke. Es </w:t>
      </w:r>
      <w:r w:rsidRPr="00302CD3">
        <w:rPr>
          <w:rFonts w:ascii="Calibri Light" w:hAnsi="Calibri Light" w:cs="Calibri Light"/>
          <w:sz w:val="24"/>
          <w:szCs w:val="24"/>
        </w:rPr>
        <w:lastRenderedPageBreak/>
        <w:t>ist gewünscht, dass die Menschen die Wahrheit darüber erfahren, dass wir tatsächlich für deren Bau verantwortlich sind.</w:t>
      </w:r>
    </w:p>
    <w:p w14:paraId="755AEC7F"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Viele Völker wie die Inka haben wahrscheinlich eure Hilfe in Anspruch genommen… Habt ihr auf ihre Bitten hin gehandelt?</w:t>
      </w:r>
    </w:p>
    <w:p w14:paraId="0ECB77F2"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Die Bitten dieser Völker oder Stämme allein konnten nie ausreichend sein. Wenn Gott den Bau eines bestimmten Bauwerks erlaubte und einfach die Bitte erfüllte, dann und nur dann nahmen wir unsere Tätigkeit auf. Allerdings waren nicht alle Bauwerke das Ergebnis von Bitten der Menschen. Es gab auch Bauwerke, die Geschenke des Lichts an ein bestimmtes Volk waren, wenn es diese verdient oder durch seinen Dienst erarbeitet hatte. Es gibt auch Bauwerke, die streng vom Licht geplant waren und deren Bau nicht mit einem Volk oder Stamm verbunden war. Ein solches Bauwerk ist die Große Pyramide in Ägypten.</w:t>
      </w:r>
    </w:p>
    <w:p w14:paraId="5F3C0BB6"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Kannst du uns etwas über den Prozess der Verbindung großer Gesteinsblöcke erzählen, die viele Forscher faszinieren? Kannst du mehr über den gesamten Bauprozess sagen?</w:t>
      </w:r>
    </w:p>
    <w:p w14:paraId="41231AD1"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Wir sind eine der wenigen Arten, die direkt auf die grobmaterielle Welt einwirken können. Diese Gabe ermöglicht uns auch den Bau von Bauwerken. Während des Baus verwenden wir spezielle Werkzeuge, über die ich nicht weiter sprechen möchte. Wir geben der Menschheit nicht alle unsere Geheimnisse preis und arbeiten deshalb oft unter dem Schutz der Nacht oder des Nebels.</w:t>
      </w:r>
    </w:p>
    <w:p w14:paraId="7CD7DFB1"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Ich habe eine Frage, die nicht zu diesem Kapitel gehört... Wie ist es, ein Riese zu sein?</w:t>
      </w:r>
    </w:p>
    <w:p w14:paraId="1B7E3740"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Danke für diese Frage! Ein Riese zu sein ist eine wunderbare Sache, Tobiasz. Freude erfüllt uns, weil wir Teil dieser Schöpfung sind und unserem Herrn dienen können. Wir sind zufrieden und freuen uns über jede Mission und jede noch so kleine Aufgabe, die uns das Licht aufträgt. Indem wir diese Aufgaben ausführen, werden wir zu einem nützlichen Teil der gesamten Schöpfung. Die Tatsache, dass unser Dienst Gott angenehm ist, macht uns zu glücklichen Wesen. Deine Frage, Tobiasz, hat mich mit Freude erfüllt, weil ich den Menschen mitteilen kann, wie wunderbar es ist, ein dem Licht dienender Riese zu sein.</w:t>
      </w:r>
    </w:p>
    <w:p w14:paraId="13C2F644"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Eine schöne Antwort! Ich bin gerührt... Möchtest du noch etwas sagen?</w:t>
      </w:r>
    </w:p>
    <w:p w14:paraId="57943D5F"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Während unseres Aufenthalts auf der Erde haben wir Riesen die Menschen viele Male unterstützt. Die schönsten Früchte dieser Unterstützung sind die zahlreichen Bauwerke, die wir errichtet haben. Es ist gewünscht, dass wir mehr über die Große Pyramide erzählen, das wichtigste Bauwerk, das die Riesen errichtet haben. Lassen wir unser nächstes Gespräch darüber führen.</w:t>
      </w:r>
    </w:p>
    <w:p w14:paraId="31C4844E" w14:textId="34A15724" w:rsidR="00E126C1" w:rsidRPr="00302CD3" w:rsidRDefault="000168A3" w:rsidP="00E126C1">
      <w:pPr>
        <w:pStyle w:val="berschrift2"/>
        <w:rPr>
          <w:rFonts w:ascii="Calibri Light" w:hAnsi="Calibri Light" w:cs="Calibri Light"/>
          <w:sz w:val="24"/>
          <w:szCs w:val="24"/>
        </w:rPr>
      </w:pPr>
      <w:bookmarkStart w:id="72" w:name="_Toc172061336"/>
      <w:bookmarkStart w:id="73" w:name="_Toc172061582"/>
      <w:r w:rsidRPr="00302CD3">
        <w:rPr>
          <w:rFonts w:ascii="Calibri Light" w:hAnsi="Calibri Light" w:cs="Calibri Light"/>
          <w:sz w:val="24"/>
          <w:szCs w:val="24"/>
        </w:rPr>
        <w:t>5.4. Die Große Pyramide</w:t>
      </w:r>
      <w:bookmarkEnd w:id="72"/>
      <w:bookmarkEnd w:id="73"/>
    </w:p>
    <w:p w14:paraId="3D084CB5"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Zwei Tage später setzten wir unser Gespräch mit Mau fort.</w:t>
      </w:r>
    </w:p>
    <w:p w14:paraId="28B46914"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 xml:space="preserve">Bartosz: Willkommen, Mau! Eines der Bauwerke, das von den Riesen in Zusammenarbeit mit den Menschen errichtet wurde, ist die Große Pyramide. Wir haben Bücher zu diesem Thema gelesen. Es sind „The Great Pyramid Reveals its Secret“ von Roselis von Sass und „The Great </w:t>
      </w:r>
      <w:r w:rsidRPr="00302CD3">
        <w:rPr>
          <w:rFonts w:ascii="Calibri Light" w:hAnsi="Calibri Light" w:cs="Calibri Light"/>
          <w:sz w:val="24"/>
          <w:szCs w:val="24"/>
        </w:rPr>
        <w:lastRenderedPageBreak/>
        <w:t>Pyramid Stone Calendar Decoded: Sphinx Mystery Revealed“ von Aikao Virtaa. Was kannst du zu diesem Thema sagen?</w:t>
      </w:r>
    </w:p>
    <w:p w14:paraId="4856B8EE"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Die Große Pyramide ist ein Bauwerk, das sorgfältig vom Licht geplant wurde. Ihre Maße sind nicht zufällig. Sie wurde über viele Jahre gebaut und sollte bis in die heutige Zeit erhalten bleiben. Ihr Geheimnis wurde enthüllt, und die beiden erwähnten Bücher erklären alles. Viele Riesen haben während des Bauprozesses mit den Menschen zusammengearbeitet. Es war eine groß angelegte Mobilisierung und eine große Aufgabe für alle, die daran beteiligt waren.</w:t>
      </w:r>
    </w:p>
    <w:p w14:paraId="4BE808FE"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Mich macht es traurig, dass trotz der Tatsache, dass die Wahrheit über dieses Bauwerk und seine Bedeutung entdeckt und enthüllt wurde, immer noch so wenige Menschen Zugang dazu haben. Die Informationen, die uns die Wahrheit übermittelt, sind von großer Bedeutung und betreffen jedes</w:t>
      </w:r>
    </w:p>
    <w:p w14:paraId="6D6D7128"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 xml:space="preserve"> menschliche Wesen auf diesem Planeten. Ich hoffe, dass durch dieses Buch mehr Menschen auf Fakten aufmerksam werden, denen sie nicht widersprechen können…</w:t>
      </w:r>
    </w:p>
    <w:p w14:paraId="4868E51E"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Die Große Pyramide, wie es enthüllt wurde, ist eigentlich ein Kalender zukünftiger Ereignisse. Die Präzision dieses Kalenders ist so genau, dass selbst der größte Skeptiker in Betracht ziehen sollte, dass bei ihrer Planung und Konstruktion eine höhere Macht beteiligt war. Viele der Ereignisse, die in diesem Kalender verborgen sind, haben sich bereits ereignet, eigentlich die meisten von ihnen. Ein wichtiges Ereignis war zum Beispiel die Geburt und der Aufenthalt des Sohnes Gottes, Jesus Christus, auf der Erde. Das Wichtigste ist jedoch die Ankündigung des sogenannten Jüngsten Gerichts, also der Zeit, in der wir uns jetzt befinden.</w:t>
      </w:r>
    </w:p>
    <w:p w14:paraId="288B9980"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Was würdest du als Riese, ein Wesen der Natur, den Menschen sagen, für die diese Informationen neu sind und die möglicherweise ihre Sicht auf die Welt verändern?</w:t>
      </w:r>
    </w:p>
    <w:p w14:paraId="40244AD1"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Ihr müsst nicht alles, was ich gesagt habe, als selbstverständlich hinnehmen. Ihr solltet selbst zu euren eigenen Schlussfolgerungen kommen, basierend auf Forschung und Nachforschungen. Ich gebe nur einen Impuls für weitergehende Untersuchungen, die jeder Interessierte aufnehmen sollte.</w:t>
      </w:r>
    </w:p>
    <w:p w14:paraId="65B7E9DF"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Ich denke, dass wir den stärker an diesem Thema Interessierten die beiden erwähnten Bücher empfehlen können.</w:t>
      </w:r>
    </w:p>
    <w:p w14:paraId="5A2DA06D"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Ich möchte hinzufügen, dass über die Große Pyramide bereits viel Unwahrheit gesagt wurde. Erstens haben die Menschen keine Ahnung, dass ihr Riesen am Bau beteiligt wart. Zweitens ist sich kaum jemand der Fakten bewusst, die ihr wahres Bedeutung offenbaren… Ich hoffe, dass unser Buch den Weg zur Wahrheit über dieses Thema für viele Suchende ebnet… Mau, was würdest du zum Abschluss dieses Unterkapitels hinzufügen?</w:t>
      </w:r>
    </w:p>
    <w:p w14:paraId="2A47A376"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Ich möchte darauf hinweisen, dass es für den modernen Menschen nicht notwendig ist, alles über die Pyramide zu wissen. Es ist natürlich einer der Wege, der zeigt, in welcher Epoche der Geschichte die Menschheit heute lebt. Was für den Menschen notwendig und viel wichtiger ist, ist seine innere Transformation und die Sorge darum, dass alles, was er ausstrahlt, im Einklang mit dem göttlichen Willen steht.</w:t>
      </w:r>
    </w:p>
    <w:p w14:paraId="2B53CA7C" w14:textId="2C98DFB0" w:rsidR="00E126C1" w:rsidRPr="00302CD3" w:rsidRDefault="000168A3" w:rsidP="00E126C1">
      <w:pPr>
        <w:pStyle w:val="berschrift2"/>
        <w:rPr>
          <w:rFonts w:ascii="Calibri Light" w:hAnsi="Calibri Light" w:cs="Calibri Light"/>
          <w:sz w:val="24"/>
          <w:szCs w:val="24"/>
        </w:rPr>
      </w:pPr>
      <w:bookmarkStart w:id="74" w:name="_Toc172061337"/>
      <w:bookmarkStart w:id="75" w:name="_Toc172061583"/>
      <w:r w:rsidRPr="00302CD3">
        <w:rPr>
          <w:rFonts w:ascii="Calibri Light" w:hAnsi="Calibri Light" w:cs="Calibri Light"/>
          <w:sz w:val="24"/>
          <w:szCs w:val="24"/>
        </w:rPr>
        <w:lastRenderedPageBreak/>
        <w:t>5.5. Fragen an den Riesen</w:t>
      </w:r>
      <w:bookmarkEnd w:id="74"/>
      <w:bookmarkEnd w:id="75"/>
    </w:p>
    <w:p w14:paraId="36386D61"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Da Gespräche mit Riesen selten sind, beschlossen wir, Mau Fragen zu stellen, um die Riesen und ihre Weisheit besser kennenzulernen.</w:t>
      </w:r>
    </w:p>
    <w:p w14:paraId="12811CAF"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Mau, sag uns, was bedeutet Liebe für dich als Riesen?</w:t>
      </w:r>
    </w:p>
    <w:p w14:paraId="7B1E6865"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Liebe ist Dienst. Wer dient, liebt. Der vollkommene Ausdruck der Liebe ist daher der Dienst am Schöpfer. Wer dem Schöpfer dient, liebt Ihn und drückt dies in seinen Taten aus. Alles, was auf diese Weise geschieht, ist förderlich für die Entwicklung der gesamten Schöpfung. Lernt die Liebe, Menschen, die Liebe zum Schöpfer, denn nur dieser aufrichtige Dienst ist der wahre Ausdruck des Lebens, das ihr seid.</w:t>
      </w:r>
    </w:p>
    <w:p w14:paraId="53F64926"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Kann sich ein Riese mit einem Menschen anfreunden?</w:t>
      </w:r>
    </w:p>
    <w:p w14:paraId="6A356B30"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Ich vermute einen verborgenen Sinn in deiner Frage und verstehe, dass du auch unter den Riesen Freunde suchst. Natürlich sind solche Freundschaften möglich. Wenn der Mensch rein genug ist und keine Eitelkeit in sich trägt, können auch wir Riesen uns ihm nähern. Wir lieben Menschen, die dem Licht dienen, und obwohl es äußerst selten ist, können wir mit solchen Menschen freundschaftliche Beziehungen eingehen.</w:t>
      </w:r>
    </w:p>
    <w:p w14:paraId="15EE4094"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Könntest du dich mit uns anfreunden?</w:t>
      </w:r>
    </w:p>
    <w:p w14:paraId="0152BAE1"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Ich sehe eure Potenziale und geistige Reinheit, daher sehe ich keine Hindernisse.</w:t>
      </w:r>
    </w:p>
    <w:p w14:paraId="44531F0C"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Wir lächelten.</w:t>
      </w:r>
    </w:p>
    <w:p w14:paraId="404AFA09"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Deine Antwort freut mich… Ich habe eine andere Frage: Welche Gefühle hast du gegenüber dem Großteil der Menschheit, die nicht dem Licht dient und in Dunkelheit versunken ist?</w:t>
      </w:r>
    </w:p>
    <w:p w14:paraId="665B736B"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Wir Riesen sehen den Niedergang der Menschheit. Es ist für uns sehr traurig. Wir lieben alle Menschen, aber wir sehen, wie sie sich vom Licht abgewandt haben und wie sie die Natur behandeln. Es ist Liebe, Tobiasz, aber meistens in ihrer strengen Form. Wir sind streng, weil wir es sein müssen. So formt die Kraft des Lichts unsere inneren Haltungen.</w:t>
      </w:r>
    </w:p>
    <w:p w14:paraId="7189A760"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Ich glaube, dass sich die Menschheit ändern wird und sich auch ihre Haltung zur Natur ändern wird. Dadurch werden sie auch die Verbindung zu euch – den Riesen – wiedererlangen. Es werden sicherlich schöne Bauwerke entstehen, an deren Bau ihr ebenfalls beteiligt sein werdet. Weißt du etwas darüber?</w:t>
      </w:r>
    </w:p>
    <w:p w14:paraId="60E9200C"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Ja, Tobiasz. Es ist der Wille Gottes, dass sich die Riesen im neuen Königreich den Menschen annähern. Es werden sicherlich viele Bauwerke entstehen, und ich weiß, dass es solche Pläne gibt. Allerdings liegt ein langer Weg vor der Menschheit, aber diese Zeit wird kommen. Wir sind offen und warten auf die geistige Erneuerung der Menschheit.</w:t>
      </w:r>
    </w:p>
    <w:p w14:paraId="30307EA4"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Ich erinnere mich, wie ich erfuhr, dass es Naturwesen gibt, die Riesen genannt werden. Es schien mir etwas unglaubwürdig und fast märchenhaft, aber ich vertraute meinen Gefühlen, die sagten, dass es die Wahrheit ist. Sicherlich schieben viele Menschen die Möglichkeit eurer Existenz ins Reich der Märchen, andere wiederum könnten Angst haben… Was würdest du dazu sagen?</w:t>
      </w:r>
    </w:p>
    <w:p w14:paraId="275BEB51"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lastRenderedPageBreak/>
        <w:t>Mau: Unsere Existenz ist eine Tatsache. Dass die Menschen unsere Existenz und die anderer Naturwesen als Märchen abtun, zeigt nur ihre große Begrenztheit. Sicherlich sind wir nicht so schön wie Blumenfeen und bei den ersten Begegnungen kann man sich tatsächlich vor uns fürchten. Wer dem Licht dient, wird verstehen, dass wir genau so sind, wie wir sein sollen. So hat uns die Schöpfung und das Wirken des göttlichen Willens geformt. Unsere Stimmen, die tief sind, können viele Menschen auch erschrecken, aber auch sie sind genau so, wie sie sein sollen. Wenn der Mensch versteht, dass uns der schöpferische göttliche Wille geformt hat und wir als Früchte dieses Willens auch im Einklang mit ihm handeln, dann wird jede Angst verschwinden. Habt keine Angst vor uns, Menschen, und schenkt uns Respekt, denn unser Volk verdient es voll und ganz.</w:t>
      </w:r>
    </w:p>
    <w:p w14:paraId="3F94A332"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Es ist für mich erstaunlich, dass ich dank des Projekts unserer Buchschreiberei und Bartosz' Gabe sogar Kontakt mit einem Riesen habe, wovon ich nicht einmal geträumt habe… Riesen schienen mir immer erhaben und sehr weit entfernt von der Menschheit…</w:t>
      </w:r>
    </w:p>
    <w:p w14:paraId="3D2CB849"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Der Kontakt zu uns ist für den Großteil der Menschheit weit entfernt. Für viele von ihnen wird er nie stattfinden. Dass Bartosz mit uns sprechen kann, ist ein großes Geschenk und eine Gnade des Lichts. Es ist gewünscht, dass Bartosz' Gabe der gesamten Menschheit zugutekommt. Ich weiß, dass eure Bücher diesen Nutzen bringen, und ich bin überzeugt, dass innerlich reine Menschen sie zu schätzen wissen.</w:t>
      </w:r>
    </w:p>
    <w:p w14:paraId="4B4E3C05"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Lächelt ihr oft?</w:t>
      </w:r>
    </w:p>
    <w:p w14:paraId="1C62DA3D"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Unser inneres Lächeln begleitet uns praktisch ständig. Der Dienst am Licht gibt uns diese Freude. Jedes Wesen, das sich in der Schöpfung nützlich fühlt, trägt ähnliche Freude in sich. Das Lächeln auf unseren Gesichtern hängt jedoch von der Veranlagung des jeweiligen Riesen ab. Ich lächle nicht sehr oft.</w:t>
      </w:r>
    </w:p>
    <w:p w14:paraId="1B73798B"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Dann lächelte er.</w:t>
      </w:r>
    </w:p>
    <w:p w14:paraId="07ADD402"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Jetzt hast du gelächelt.</w:t>
      </w:r>
    </w:p>
    <w:p w14:paraId="67767D6C"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Ja, Bartosz, ich mag euch sehr und ich muss euch ehrlich sagen, dass eure Gesellschaft mir ein Lächeln ins Gesicht zaubert.</w:t>
      </w:r>
    </w:p>
    <w:p w14:paraId="3DC74EA0"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Beten Riesen zum Schöpfer?</w:t>
      </w:r>
    </w:p>
    <w:p w14:paraId="473BB74C"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Unser Dienst ist ein Gebet, aber es gibt auch Gebete in Form von Danksagungen und, wenn auch viel seltener, als Bitte.</w:t>
      </w:r>
    </w:p>
    <w:p w14:paraId="1B538A4B"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Ich hatte einmal eine Botschaft, dass ich in früheren Leben Kontakt mit euch hatte und ich spüre das jetzt.</w:t>
      </w:r>
    </w:p>
    <w:p w14:paraId="1A6C786E"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Mau: Du trägst große Liebe zu uns, Bartosz. Das spürt man. Sicherlich hattest du in der Vergangenheit viele Kontakte mit Riesen.</w:t>
      </w:r>
    </w:p>
    <w:p w14:paraId="2784CD91"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Ich denke, wir beenden hier... Vielen Dank, Mau!</w:t>
      </w:r>
    </w:p>
    <w:p w14:paraId="19CE4619"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 xml:space="preserve">Mau: Ich fühle, dass meine Botschaften in eurem Buch hier enden. Ich fühle, dass unsere Beziehung damit nicht endet und ich werde euch noch besuchen. Der Herr hat mir ein Licht </w:t>
      </w:r>
      <w:r w:rsidRPr="00302CD3">
        <w:rPr>
          <w:rFonts w:ascii="Calibri Light" w:hAnsi="Calibri Light" w:cs="Calibri Light"/>
          <w:sz w:val="24"/>
          <w:szCs w:val="24"/>
        </w:rPr>
        <w:lastRenderedPageBreak/>
        <w:t>gesandt als Beweis dafür, dass ich meine Aufgabe erfüllt habe. Möge diese Beziehung aus Gesprächen mit euch Segen und Nutzen für die Menschen bringen.</w:t>
      </w:r>
    </w:p>
    <w:p w14:paraId="2BEEEE7B"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Danke, Mau! Sei ein gesegnetes Wesen!</w:t>
      </w:r>
    </w:p>
    <w:p w14:paraId="0BB46373" w14:textId="7FCA3415" w:rsidR="00E126C1" w:rsidRPr="00302CD3" w:rsidRDefault="000168A3" w:rsidP="00E126C1">
      <w:pPr>
        <w:pStyle w:val="berschrift2"/>
        <w:rPr>
          <w:rFonts w:ascii="Calibri Light" w:hAnsi="Calibri Light" w:cs="Calibri Light"/>
          <w:sz w:val="24"/>
          <w:szCs w:val="24"/>
        </w:rPr>
      </w:pPr>
      <w:bookmarkStart w:id="76" w:name="_Toc172061338"/>
      <w:bookmarkStart w:id="77" w:name="_Toc172061584"/>
      <w:r w:rsidRPr="00302CD3">
        <w:rPr>
          <w:rFonts w:ascii="Calibri Light" w:hAnsi="Calibri Light" w:cs="Calibri Light"/>
          <w:sz w:val="24"/>
          <w:szCs w:val="24"/>
        </w:rPr>
        <w:t>5.6. Kosmische Riesen</w:t>
      </w:r>
      <w:bookmarkEnd w:id="76"/>
      <w:bookmarkEnd w:id="77"/>
    </w:p>
    <w:p w14:paraId="1FB92DD7"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Eine andere Art von Naturwesen, die aufgrund ihrer Größe ebenfalls als Riesen bezeichnet werden könnten, sind Wesen im Weltraum, die wir kosmische Riesen genannt haben. Sie sind eine andere Art von Wesen als die irdischen Riesen. Hier ist unser Gespräch mit einem ihrer Vertreter. Für das Buch nannten wir ihn Tau.</w:t>
      </w:r>
    </w:p>
    <w:p w14:paraId="5B3268EA"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und Tobiasz: Willkommen, Tau! Wir freuen uns auf den Kontakt mit dir!</w:t>
      </w:r>
    </w:p>
    <w:p w14:paraId="03E06729"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Tau: Willkommen! Unsere Botschaft an die Menschheit wird kurz sein. Uns liegt hauptsächlich daran, dass die Menschen von unserer Existenz wissen.</w:t>
      </w:r>
    </w:p>
    <w:p w14:paraId="4CDDA995"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Bitte fahre fort.</w:t>
      </w:r>
    </w:p>
    <w:p w14:paraId="44651D90"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Tau: Im Weltraum gibt es</w:t>
      </w:r>
    </w:p>
    <w:p w14:paraId="0E50F4E1"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 xml:space="preserve"> eine gewisse Ordnung, um die wir uns kümmern. Es gibt viele Arten von Wesen, die ihr kosmische Riesen genannt habt. Wir haben zahlreiche Aufgaben, die wir mit Freude erfüllen. Unsere Hauptaufgabe besteht darin, für Ordnung im gesamten Weltraum zu sorgen. Diese Ordnung wird durch die göttlichen Gesetze geregelt.</w:t>
      </w:r>
    </w:p>
    <w:p w14:paraId="6E536DF5"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Kümmern sich auch um Himmelskörper?</w:t>
      </w:r>
    </w:p>
    <w:p w14:paraId="6622A031"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Tau: Ja. Das ist jedoch nicht unsere Hauptaufgabe. Wir lieben jeden Himmelskörper, da es der Wille Gottes war, ihn zu formen. Wir üben Aufsicht aus und nehmen aktiv an den Prozessen der Planetenbildung teil. Auch der Prozess der Bildung der Erde war hauptsächlich unser Werk. Wir haben auf die Materie um den Stern Sonne so eingewirkt, dass ein Planet entstand. Natürlich müssen für die Entstehung eines Planeten und anschließend für die Entstehung von Leben auf ihm viele gemeinsame Teile oder Aspekte erfüllt sein, und andere Wesen waren ebenfalls an der Formung beteiligt, aber unsere Rolle dabei ist ebenfalls groß.</w:t>
      </w:r>
    </w:p>
    <w:p w14:paraId="12CBA9D9"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Was ist diese Ordnung, von der du gesprochen hast?</w:t>
      </w:r>
    </w:p>
    <w:p w14:paraId="658B50FB"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Tau: Wie der Name schon sagt, bedeutet Ordnung die Überwachung bestimmter Regelungen. Ordnung bedeutet auch, dafür zu sorgen, dass im Weltraum nicht das Chaos herrscht. Jedes Phänomen im Weltraum ist sorgfältig vom Licht geplant. Wir, die Wesen des Kosmos, sorgen dafür, dass dieser Plan erfüllt wird. Wir erfüllen alle Aufgaben, die uns von höheren Hütern aus dem Kreis der Wesen zugewiesen werden. Wie ihr euch sicherlich denken könnt, wird jeder Plan bezüglich des grobmateriellen Kosmos vom göttlichen Willen geregelt, und wir achten einfach darauf, dass dem so ist.</w:t>
      </w:r>
    </w:p>
    <w:p w14:paraId="4252F6C0"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Wie du gesagt hast, gibt es viele Arten von euch... Regelt ihr auch Prozesse, die in ganzen Galaxien stattfinden, nicht nur auf Planeten?</w:t>
      </w:r>
    </w:p>
    <w:p w14:paraId="05AB63DD"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 xml:space="preserve">Tau: Es gibt sehr viele Arten von uns, daher werden bestimmte Prozesse, die du erwähnt hast, die besser als Phänomene bezeichnet werden, ebenfalls von uns reguliert. Die Ordnung des </w:t>
      </w:r>
      <w:r w:rsidRPr="00302CD3">
        <w:rPr>
          <w:rFonts w:ascii="Calibri Light" w:hAnsi="Calibri Light" w:cs="Calibri Light"/>
          <w:sz w:val="24"/>
          <w:szCs w:val="24"/>
        </w:rPr>
        <w:lastRenderedPageBreak/>
        <w:t>gesamten Kosmos muss aufrechterhalten und erfüllt werden. Jede noch so kleine Bewegung der Himmelskörper ist sorgfältig geplant und wird von uns reguliert.</w:t>
      </w:r>
    </w:p>
    <w:p w14:paraId="22627CA8"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Bewegen sich Himmelskörper auch ohne euer Eingreifen?</w:t>
      </w:r>
    </w:p>
    <w:p w14:paraId="54CD71AD"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Tau: Im Grunde genommen initiieren wir viele Bewegungen von Himmelskörpern, und sie bewegen sich dann ohne unser Eingreifen in eine genau festgelegte Richtung. Allerdings müssen wir auch hier darauf achten, dass es nicht zu unerwünschten Kollisionen oder unerwünschten Wechselwirkungen mit anderen Himmelskörpern kommt. Ihr seht also, worauf wir tatsächlich achten.</w:t>
      </w:r>
    </w:p>
    <w:p w14:paraId="4B0B30B8"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Sind auch Kollisionen von Himmelskörpern wie Meteoren oder Asteroiden geplant?</w:t>
      </w:r>
    </w:p>
    <w:p w14:paraId="7997FA67"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Tau: Natürlich, Bartosz. Solche Katastrophen wie zum Beispiel Einschläge von Asteroiden auf einem Planeten, wie der Erde, sind ebenfalls vom Licht geplant, und ein einziger Asteroideneinschlag auf einem Planeten kann zum Aussterben vieler Arten führen. Meistens liegt der Grund darin, dass die Zeit für die Entwicklung einer bestimmten Art auf einem bestimmten Planeten abgelaufen ist, sodass bei diesem Prozess keine Rede von Zufall ist.</w:t>
      </w:r>
    </w:p>
    <w:p w14:paraId="5F09203C"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Stehen der Erde kosmische Katastrophen bevor?</w:t>
      </w:r>
    </w:p>
    <w:p w14:paraId="6BB70F26"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Tau: Dies gehört nicht zu meinem Tätigkeitsbereich und ich fühle, dass ich selbst wenn ich es wüsste, keine Details preisgeben könnte. Aber auf der Grundlage dessen, wie ich dieses Thema sehe, kann ich sagen, dass eine solche Möglichkeit besteht.</w:t>
      </w:r>
    </w:p>
    <w:p w14:paraId="217ECA90"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Ich denke, deine Aussagen haben uns viel gebracht. Wie würdest du dieses Gespräch zusammenfassen?</w:t>
      </w:r>
    </w:p>
    <w:p w14:paraId="2B58D63D"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Tau: Das Bewusstsein, dass auch im Weltraum Wesen tätig sind, ist ein sehr wichtiges Wissen. Es ist der Wille des Lichts, dass die Menschen von uns wissen. Im Weltraum gibt es keinen Prozess oder kein Phänomen, das nicht vom Willen des Schöpfers geregelt wird. Wir, die kosmischen Riesen oder die Wesen des Kosmos, sorgen dafür, dass jedes Phänomen genau im Einklang mit dem Willen Gottes, also dem Plan des Lichts, verläuft.</w:t>
      </w:r>
    </w:p>
    <w:p w14:paraId="799F75AB"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Tobiasz: Danke, Tau! Sei ein gesegnetes Wesen des Kosmos!</w:t>
      </w:r>
    </w:p>
    <w:p w14:paraId="33983FCE"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Tau: Ich sehe das Ergebnis eurer Arbeit an den Büchern und freue mich sehr, dass ihr so viel der Welt gebt. Ich freue mich auch, dass ihr uns erwähnt habt. Es erfüllt mich mit Freude, weil ich meinen Teil der Aufgabe erfüllt habe und euch die Wahrheit über uns vermittelt habe. Es ist nicht an der Zeit für detailliertere Beschreibungen von uns, und das Wissen, das ich euch gegeben habe, ist für den Moment völlig ausreichend.</w:t>
      </w:r>
    </w:p>
    <w:p w14:paraId="5FC9D328" w14:textId="75720E37" w:rsidR="000168A3"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Ich freue mich, dass du unser Wissen und das unserer Leser bereichert hast. Danke und ich wünsche dir viel Glück auf den Wegen deines Dienstes, den du tapfer erfüllst.</w:t>
      </w:r>
    </w:p>
    <w:p w14:paraId="6DFBC6D8" w14:textId="77777777" w:rsidR="000168A3" w:rsidRPr="00302CD3" w:rsidRDefault="000168A3">
      <w:pPr>
        <w:rPr>
          <w:rFonts w:ascii="Calibri Light" w:hAnsi="Calibri Light" w:cs="Calibri Light"/>
          <w:sz w:val="24"/>
          <w:szCs w:val="24"/>
        </w:rPr>
      </w:pPr>
      <w:r w:rsidRPr="00302CD3">
        <w:rPr>
          <w:rFonts w:ascii="Calibri Light" w:hAnsi="Calibri Light" w:cs="Calibri Light"/>
          <w:sz w:val="24"/>
          <w:szCs w:val="24"/>
        </w:rPr>
        <w:br w:type="page"/>
      </w:r>
    </w:p>
    <w:p w14:paraId="5DD8B663" w14:textId="0B3CFEF8" w:rsidR="00E126C1" w:rsidRPr="00302CD3" w:rsidRDefault="000168A3" w:rsidP="00E126C1">
      <w:pPr>
        <w:pStyle w:val="berschrift1"/>
        <w:rPr>
          <w:rFonts w:ascii="Calibri Light" w:hAnsi="Calibri Light" w:cs="Calibri Light"/>
          <w:sz w:val="24"/>
          <w:szCs w:val="24"/>
        </w:rPr>
      </w:pPr>
      <w:bookmarkStart w:id="78" w:name="_Toc172061339"/>
      <w:bookmarkStart w:id="79" w:name="_Toc172061585"/>
      <w:r w:rsidRPr="00302CD3">
        <w:rPr>
          <w:rFonts w:ascii="Calibri Light" w:hAnsi="Calibri Light" w:cs="Calibri Light"/>
          <w:sz w:val="24"/>
          <w:szCs w:val="24"/>
        </w:rPr>
        <w:lastRenderedPageBreak/>
        <w:t>6. Bartosz' Erfahrung</w:t>
      </w:r>
      <w:bookmarkEnd w:id="78"/>
      <w:bookmarkEnd w:id="79"/>
    </w:p>
    <w:p w14:paraId="075D2DA6"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Es gibt ein Ereignis, über das wir während unseres Gesprächs mit dem Waldhüter gesprochen haben. Im Jahr 2017, an dem Ort, wo sich jetzt der aktuelle Waldhüter befindet, war ein anderer Hüter stationiert, der in den Dienst auf einer höheren Ebene berufen wurde. Bartosz war Zeuge dieses Aufstiegs und wir wollten hier das Ereignis beschreiben, das diesen Aufstieg ermöglichte.</w:t>
      </w:r>
    </w:p>
    <w:p w14:paraId="33772A23"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Bartosz: Es war das Jahr 2017. Zu dieser Zeit hatte ich meine ersten ernsteren Kontakte mit Elfen sowie mit dem Waldhüter, der mich von Zeit zu Zeit besuchte. Eines Tages war der Hüter Gast in meinem Zimmer und hörte zu, was ich gerade las. Ich las zu dieser Zeit das „Gralsbotschaft – Im Lichte der Wahrheit“, es war der Vortrag „Gedankenformen“. Während des Lesens zeigte der Hüter großes Interesse am Inhalt. Sein Interesse verwandelte sich in Begeisterung, und nach einigen gelesenen Sätzen wiederholte er immer wieder: „Unglaublich, unglaublich.“ Nachdem ich den Vortrag beendet hatte, näherte sich der Hüter mit großer Ruhe und sagte mir, dass er gerade befördert wurde und auf eine höhere Ebene erhoben wird, von der aus er den Wald betreuen wird. Nach diesen Worten wurde er erhoben, und ich war sprachlos. Nach diesem Ereignis erschien eine andere Wesenheit, die mir mitteilte, dass der Hüter gerade 100% des Wissens aus dem Vortrag, den ich las, aufgenommen hatte und dass sein Wissen so stark gewachsen war, dass er auf eine höhere Ebene der Schöpfung aufgestiegen ist. Diese Erfahrung zeigte mir, wie große Macht und Kraft in der erwähnten „Gralsbotschaft – Im Lichte der Wahrheit“ von Abd-ru-shin liegt. Wir Menschen, die ebenfalls die Botschaft von Abd-ru-shin studieren können, sind wahrscheinlich nie in der Lage, das volle Ausmaß des Wissens zu erkennen, das aus diesem Werk hervorgeht.</w:t>
      </w:r>
    </w:p>
    <w:p w14:paraId="565E67B5" w14:textId="3E0E34F4" w:rsidR="00E126C1" w:rsidRPr="00302CD3" w:rsidRDefault="000168A3" w:rsidP="00E126C1">
      <w:pPr>
        <w:pStyle w:val="berschrift1"/>
        <w:rPr>
          <w:rFonts w:ascii="Calibri Light" w:hAnsi="Calibri Light" w:cs="Calibri Light"/>
          <w:sz w:val="24"/>
          <w:szCs w:val="24"/>
        </w:rPr>
      </w:pPr>
      <w:bookmarkStart w:id="80" w:name="_Toc172061340"/>
      <w:bookmarkStart w:id="81" w:name="_Toc172061586"/>
      <w:r w:rsidRPr="00302CD3">
        <w:rPr>
          <w:rFonts w:ascii="Calibri Light" w:hAnsi="Calibri Light" w:cs="Calibri Light"/>
          <w:sz w:val="24"/>
          <w:szCs w:val="24"/>
        </w:rPr>
        <w:t>7. Nachwort</w:t>
      </w:r>
      <w:bookmarkEnd w:id="80"/>
      <w:bookmarkEnd w:id="81"/>
    </w:p>
    <w:p w14:paraId="4660C382" w14:textId="77777777" w:rsidR="00E126C1"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Mit diesem Buch beenden wir die Serie, die wir Anfang Januar 2024 zu schreiben begannen. Wir wissen, dass das Wissen aus den Büchern dieser Serie allgemein ist und die Wesen nicht über alle Details sprechen wollten, aber wir sind überzeugt, dass viele Informationen für viele Suchende neu sein werden. Jeder, der unsere Bücher gelesen hat und die Möglichkeit dazu hat, kann die darin enthaltenen Themen selbst untersuchen. Wir glauben, dass es in Zukunft Menschen geben wird, die viele der in unseren Büchern enthaltenen Fragen präzisieren und die Details und einzelnen Themen ausführlicher erklären werden. Wir danken allen Wesenheiten, die in unseren Büchern zu Wort gekommen sind, sowie allen wohlwollenden Menschen, die uns von Anfang an auf unserem Weg unterstützt haben. Wir dürfen auch nicht vergessen, Gott zu danken, der Bartosz mit einer Gabe beschenkt hat, ohne die es nicht möglich gewesen wäre, diese Aufgabe des Lichts zu erfüllen.</w:t>
      </w:r>
    </w:p>
    <w:p w14:paraId="6F28F331" w14:textId="42124BB5" w:rsidR="00E126C1" w:rsidRPr="00302CD3" w:rsidRDefault="000168A3" w:rsidP="00E126C1">
      <w:pPr>
        <w:pStyle w:val="berschrift1"/>
        <w:rPr>
          <w:rFonts w:ascii="Calibri Light" w:hAnsi="Calibri Light" w:cs="Calibri Light"/>
          <w:sz w:val="24"/>
          <w:szCs w:val="24"/>
        </w:rPr>
      </w:pPr>
      <w:bookmarkStart w:id="82" w:name="_Toc172061587"/>
      <w:r w:rsidRPr="00302CD3">
        <w:rPr>
          <w:rFonts w:ascii="Calibri Light" w:hAnsi="Calibri Light" w:cs="Calibri Light"/>
          <w:sz w:val="24"/>
          <w:szCs w:val="24"/>
        </w:rPr>
        <w:t>8. Erklärung der Autoren</w:t>
      </w:r>
      <w:bookmarkEnd w:id="82"/>
    </w:p>
    <w:p w14:paraId="128D06C6" w14:textId="09391D62" w:rsidR="00C75778" w:rsidRPr="00302CD3" w:rsidRDefault="000168A3" w:rsidP="000168A3">
      <w:pPr>
        <w:rPr>
          <w:rFonts w:ascii="Calibri Light" w:hAnsi="Calibri Light" w:cs="Calibri Light"/>
          <w:sz w:val="24"/>
          <w:szCs w:val="24"/>
        </w:rPr>
      </w:pPr>
      <w:r w:rsidRPr="00302CD3">
        <w:rPr>
          <w:rFonts w:ascii="Calibri Light" w:hAnsi="Calibri Light" w:cs="Calibri Light"/>
          <w:sz w:val="24"/>
          <w:szCs w:val="24"/>
        </w:rPr>
        <w:t>Dieses Buch ist kostenlos und es ist der Wille der Autoren, dass es immer so bleibt. Wir erlauben das Weitergeben oder andere Formen der Verbreitung unter der Bedingung, dass keine finanziellen Vorteile daraus gezogen werden. Unsere Absicht ist, dass es an ernsthaft Suchende weitergegeben wird, die ihr Wissen über Naturwesen und die gesamte Schöpfung erweitern möchten. Möge dies ein freudiger Fluss sein, der darauf abzielt, die Menschheit diesen wunderbaren Wesen näher zu bringen.</w:t>
      </w:r>
    </w:p>
    <w:sectPr w:rsidR="00C75778" w:rsidRPr="00302CD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AA0"/>
    <w:rsid w:val="000168A3"/>
    <w:rsid w:val="000B2635"/>
    <w:rsid w:val="00100E5B"/>
    <w:rsid w:val="002064C7"/>
    <w:rsid w:val="00302CD3"/>
    <w:rsid w:val="00303D8F"/>
    <w:rsid w:val="00433509"/>
    <w:rsid w:val="00435597"/>
    <w:rsid w:val="00470FD0"/>
    <w:rsid w:val="004C536B"/>
    <w:rsid w:val="004F67D2"/>
    <w:rsid w:val="00520697"/>
    <w:rsid w:val="005265C6"/>
    <w:rsid w:val="005D1E54"/>
    <w:rsid w:val="00602FE0"/>
    <w:rsid w:val="006076CC"/>
    <w:rsid w:val="00692958"/>
    <w:rsid w:val="007B0AA0"/>
    <w:rsid w:val="00870790"/>
    <w:rsid w:val="00A9173E"/>
    <w:rsid w:val="00AD1F88"/>
    <w:rsid w:val="00B0300F"/>
    <w:rsid w:val="00C75778"/>
    <w:rsid w:val="00CE1A0A"/>
    <w:rsid w:val="00D01065"/>
    <w:rsid w:val="00DE6A29"/>
    <w:rsid w:val="00E126C1"/>
    <w:rsid w:val="00F34D7B"/>
    <w:rsid w:val="00FF32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68C70"/>
  <w15:chartTrackingRefBased/>
  <w15:docId w15:val="{673E5D7D-6CD7-4FDB-9ECD-0A562B573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B0A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A9173E"/>
    <w:pPr>
      <w:keepNext/>
      <w:keepLines/>
      <w:spacing w:before="360" w:after="120"/>
      <w:outlineLvl w:val="1"/>
    </w:pPr>
    <w:rPr>
      <w:rFonts w:asciiTheme="majorHAnsi" w:eastAsiaTheme="majorEastAsia" w:hAnsiTheme="majorHAnsi" w:cstheme="majorBidi"/>
      <w:color w:val="A02B93" w:themeColor="accent5"/>
      <w:sz w:val="32"/>
      <w:szCs w:val="32"/>
    </w:rPr>
  </w:style>
  <w:style w:type="paragraph" w:styleId="berschrift3">
    <w:name w:val="heading 3"/>
    <w:basedOn w:val="Standard"/>
    <w:next w:val="Standard"/>
    <w:link w:val="berschrift3Zchn"/>
    <w:uiPriority w:val="9"/>
    <w:semiHidden/>
    <w:unhideWhenUsed/>
    <w:qFormat/>
    <w:rsid w:val="007B0AA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B0AA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B0AA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B0AA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B0AA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B0AA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B0AA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B0AA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A9173E"/>
    <w:rPr>
      <w:rFonts w:asciiTheme="majorHAnsi" w:eastAsiaTheme="majorEastAsia" w:hAnsiTheme="majorHAnsi" w:cstheme="majorBidi"/>
      <w:color w:val="A02B93" w:themeColor="accent5"/>
      <w:sz w:val="32"/>
      <w:szCs w:val="32"/>
    </w:rPr>
  </w:style>
  <w:style w:type="character" w:customStyle="1" w:styleId="berschrift3Zchn">
    <w:name w:val="Überschrift 3 Zchn"/>
    <w:basedOn w:val="Absatz-Standardschriftart"/>
    <w:link w:val="berschrift3"/>
    <w:uiPriority w:val="9"/>
    <w:semiHidden/>
    <w:rsid w:val="007B0AA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B0AA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B0AA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B0AA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B0AA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B0AA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B0AA0"/>
    <w:rPr>
      <w:rFonts w:eastAsiaTheme="majorEastAsia" w:cstheme="majorBidi"/>
      <w:color w:val="272727" w:themeColor="text1" w:themeTint="D8"/>
    </w:rPr>
  </w:style>
  <w:style w:type="paragraph" w:styleId="Titel">
    <w:name w:val="Title"/>
    <w:basedOn w:val="Standard"/>
    <w:next w:val="Standard"/>
    <w:link w:val="TitelZchn"/>
    <w:uiPriority w:val="10"/>
    <w:qFormat/>
    <w:rsid w:val="007B0A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B0AA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B0AA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B0AA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B0AA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B0AA0"/>
    <w:rPr>
      <w:i/>
      <w:iCs/>
      <w:color w:val="404040" w:themeColor="text1" w:themeTint="BF"/>
    </w:rPr>
  </w:style>
  <w:style w:type="paragraph" w:styleId="Listenabsatz">
    <w:name w:val="List Paragraph"/>
    <w:basedOn w:val="Standard"/>
    <w:uiPriority w:val="34"/>
    <w:qFormat/>
    <w:rsid w:val="007B0AA0"/>
    <w:pPr>
      <w:ind w:left="720"/>
      <w:contextualSpacing/>
    </w:pPr>
  </w:style>
  <w:style w:type="character" w:styleId="IntensiveHervorhebung">
    <w:name w:val="Intense Emphasis"/>
    <w:basedOn w:val="Absatz-Standardschriftart"/>
    <w:uiPriority w:val="21"/>
    <w:qFormat/>
    <w:rsid w:val="007B0AA0"/>
    <w:rPr>
      <w:i/>
      <w:iCs/>
      <w:color w:val="0F4761" w:themeColor="accent1" w:themeShade="BF"/>
    </w:rPr>
  </w:style>
  <w:style w:type="paragraph" w:styleId="IntensivesZitat">
    <w:name w:val="Intense Quote"/>
    <w:basedOn w:val="Standard"/>
    <w:next w:val="Standard"/>
    <w:link w:val="IntensivesZitatZchn"/>
    <w:uiPriority w:val="30"/>
    <w:qFormat/>
    <w:rsid w:val="007B0A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B0AA0"/>
    <w:rPr>
      <w:i/>
      <w:iCs/>
      <w:color w:val="0F4761" w:themeColor="accent1" w:themeShade="BF"/>
    </w:rPr>
  </w:style>
  <w:style w:type="character" w:styleId="IntensiverVerweis">
    <w:name w:val="Intense Reference"/>
    <w:basedOn w:val="Absatz-Standardschriftart"/>
    <w:uiPriority w:val="32"/>
    <w:qFormat/>
    <w:rsid w:val="007B0AA0"/>
    <w:rPr>
      <w:b/>
      <w:bCs/>
      <w:smallCaps/>
      <w:color w:val="0F4761" w:themeColor="accent1" w:themeShade="BF"/>
      <w:spacing w:val="5"/>
    </w:rPr>
  </w:style>
  <w:style w:type="paragraph" w:styleId="Verzeichnis1">
    <w:name w:val="toc 1"/>
    <w:basedOn w:val="Standard"/>
    <w:next w:val="Standard"/>
    <w:autoRedefine/>
    <w:uiPriority w:val="39"/>
    <w:unhideWhenUsed/>
    <w:rsid w:val="00E126C1"/>
    <w:pPr>
      <w:spacing w:after="100"/>
    </w:pPr>
  </w:style>
  <w:style w:type="paragraph" w:styleId="Verzeichnis2">
    <w:name w:val="toc 2"/>
    <w:basedOn w:val="Standard"/>
    <w:next w:val="Standard"/>
    <w:autoRedefine/>
    <w:uiPriority w:val="39"/>
    <w:unhideWhenUsed/>
    <w:rsid w:val="00E126C1"/>
    <w:pPr>
      <w:spacing w:after="100"/>
      <w:ind w:left="220"/>
    </w:pPr>
  </w:style>
  <w:style w:type="character" w:styleId="Hyperlink">
    <w:name w:val="Hyperlink"/>
    <w:basedOn w:val="Absatz-Standardschriftart"/>
    <w:uiPriority w:val="99"/>
    <w:unhideWhenUsed/>
    <w:rsid w:val="00E126C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3309638">
      <w:bodyDiv w:val="1"/>
      <w:marLeft w:val="0"/>
      <w:marRight w:val="0"/>
      <w:marTop w:val="0"/>
      <w:marBottom w:val="0"/>
      <w:divBdr>
        <w:top w:val="none" w:sz="0" w:space="0" w:color="auto"/>
        <w:left w:val="none" w:sz="0" w:space="0" w:color="auto"/>
        <w:bottom w:val="none" w:sz="0" w:space="0" w:color="auto"/>
        <w:right w:val="none" w:sz="0" w:space="0" w:color="auto"/>
      </w:divBdr>
      <w:divsChild>
        <w:div w:id="1155758159">
          <w:marLeft w:val="0"/>
          <w:marRight w:val="0"/>
          <w:marTop w:val="0"/>
          <w:marBottom w:val="0"/>
          <w:divBdr>
            <w:top w:val="none" w:sz="0" w:space="0" w:color="auto"/>
            <w:left w:val="none" w:sz="0" w:space="0" w:color="auto"/>
            <w:bottom w:val="none" w:sz="0" w:space="0" w:color="auto"/>
            <w:right w:val="none" w:sz="0" w:space="0" w:color="auto"/>
          </w:divBdr>
          <w:divsChild>
            <w:div w:id="540240255">
              <w:marLeft w:val="0"/>
              <w:marRight w:val="0"/>
              <w:marTop w:val="0"/>
              <w:marBottom w:val="0"/>
              <w:divBdr>
                <w:top w:val="none" w:sz="0" w:space="0" w:color="auto"/>
                <w:left w:val="none" w:sz="0" w:space="0" w:color="auto"/>
                <w:bottom w:val="none" w:sz="0" w:space="0" w:color="auto"/>
                <w:right w:val="none" w:sz="0" w:space="0" w:color="auto"/>
              </w:divBdr>
              <w:divsChild>
                <w:div w:id="241138974">
                  <w:marLeft w:val="0"/>
                  <w:marRight w:val="0"/>
                  <w:marTop w:val="0"/>
                  <w:marBottom w:val="0"/>
                  <w:divBdr>
                    <w:top w:val="none" w:sz="0" w:space="0" w:color="auto"/>
                    <w:left w:val="none" w:sz="0" w:space="0" w:color="auto"/>
                    <w:bottom w:val="none" w:sz="0" w:space="0" w:color="auto"/>
                    <w:right w:val="none" w:sz="0" w:space="0" w:color="auto"/>
                  </w:divBdr>
                  <w:divsChild>
                    <w:div w:id="29900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024695">
          <w:marLeft w:val="0"/>
          <w:marRight w:val="0"/>
          <w:marTop w:val="0"/>
          <w:marBottom w:val="0"/>
          <w:divBdr>
            <w:top w:val="none" w:sz="0" w:space="0" w:color="auto"/>
            <w:left w:val="none" w:sz="0" w:space="0" w:color="auto"/>
            <w:bottom w:val="none" w:sz="0" w:space="0" w:color="auto"/>
            <w:right w:val="none" w:sz="0" w:space="0" w:color="auto"/>
          </w:divBdr>
          <w:divsChild>
            <w:div w:id="1586453318">
              <w:marLeft w:val="0"/>
              <w:marRight w:val="0"/>
              <w:marTop w:val="0"/>
              <w:marBottom w:val="0"/>
              <w:divBdr>
                <w:top w:val="none" w:sz="0" w:space="0" w:color="auto"/>
                <w:left w:val="none" w:sz="0" w:space="0" w:color="auto"/>
                <w:bottom w:val="none" w:sz="0" w:space="0" w:color="auto"/>
                <w:right w:val="none" w:sz="0" w:space="0" w:color="auto"/>
              </w:divBdr>
              <w:divsChild>
                <w:div w:id="2053386973">
                  <w:marLeft w:val="0"/>
                  <w:marRight w:val="0"/>
                  <w:marTop w:val="0"/>
                  <w:marBottom w:val="0"/>
                  <w:divBdr>
                    <w:top w:val="none" w:sz="0" w:space="0" w:color="auto"/>
                    <w:left w:val="none" w:sz="0" w:space="0" w:color="auto"/>
                    <w:bottom w:val="none" w:sz="0" w:space="0" w:color="auto"/>
                    <w:right w:val="none" w:sz="0" w:space="0" w:color="auto"/>
                  </w:divBdr>
                  <w:divsChild>
                    <w:div w:id="1399404294">
                      <w:marLeft w:val="0"/>
                      <w:marRight w:val="0"/>
                      <w:marTop w:val="0"/>
                      <w:marBottom w:val="0"/>
                      <w:divBdr>
                        <w:top w:val="none" w:sz="0" w:space="0" w:color="auto"/>
                        <w:left w:val="none" w:sz="0" w:space="0" w:color="auto"/>
                        <w:bottom w:val="none" w:sz="0" w:space="0" w:color="auto"/>
                        <w:right w:val="none" w:sz="0" w:space="0" w:color="auto"/>
                      </w:divBdr>
                      <w:divsChild>
                        <w:div w:id="1050835785">
                          <w:marLeft w:val="0"/>
                          <w:marRight w:val="0"/>
                          <w:marTop w:val="0"/>
                          <w:marBottom w:val="0"/>
                          <w:divBdr>
                            <w:top w:val="none" w:sz="0" w:space="0" w:color="auto"/>
                            <w:left w:val="none" w:sz="0" w:space="0" w:color="auto"/>
                            <w:bottom w:val="none" w:sz="0" w:space="0" w:color="auto"/>
                            <w:right w:val="none" w:sz="0" w:space="0" w:color="auto"/>
                          </w:divBdr>
                          <w:divsChild>
                            <w:div w:id="510485676">
                              <w:marLeft w:val="0"/>
                              <w:marRight w:val="0"/>
                              <w:marTop w:val="0"/>
                              <w:marBottom w:val="0"/>
                              <w:divBdr>
                                <w:top w:val="none" w:sz="0" w:space="0" w:color="auto"/>
                                <w:left w:val="none" w:sz="0" w:space="0" w:color="auto"/>
                                <w:bottom w:val="none" w:sz="0" w:space="0" w:color="auto"/>
                                <w:right w:val="none" w:sz="0" w:space="0" w:color="auto"/>
                              </w:divBdr>
                              <w:divsChild>
                                <w:div w:id="206916474">
                                  <w:marLeft w:val="0"/>
                                  <w:marRight w:val="0"/>
                                  <w:marTop w:val="0"/>
                                  <w:marBottom w:val="0"/>
                                  <w:divBdr>
                                    <w:top w:val="none" w:sz="0" w:space="0" w:color="auto"/>
                                    <w:left w:val="none" w:sz="0" w:space="0" w:color="auto"/>
                                    <w:bottom w:val="none" w:sz="0" w:space="0" w:color="auto"/>
                                    <w:right w:val="none" w:sz="0" w:space="0" w:color="auto"/>
                                  </w:divBdr>
                                  <w:divsChild>
                                    <w:div w:id="2083601916">
                                      <w:marLeft w:val="0"/>
                                      <w:marRight w:val="0"/>
                                      <w:marTop w:val="0"/>
                                      <w:marBottom w:val="0"/>
                                      <w:divBdr>
                                        <w:top w:val="none" w:sz="0" w:space="0" w:color="auto"/>
                                        <w:left w:val="none" w:sz="0" w:space="0" w:color="auto"/>
                                        <w:bottom w:val="none" w:sz="0" w:space="0" w:color="auto"/>
                                        <w:right w:val="none" w:sz="0" w:space="0" w:color="auto"/>
                                      </w:divBdr>
                                      <w:divsChild>
                                        <w:div w:id="2074967526">
                                          <w:marLeft w:val="0"/>
                                          <w:marRight w:val="0"/>
                                          <w:marTop w:val="0"/>
                                          <w:marBottom w:val="0"/>
                                          <w:divBdr>
                                            <w:top w:val="none" w:sz="0" w:space="0" w:color="auto"/>
                                            <w:left w:val="none" w:sz="0" w:space="0" w:color="auto"/>
                                            <w:bottom w:val="none" w:sz="0" w:space="0" w:color="auto"/>
                                            <w:right w:val="none" w:sz="0" w:space="0" w:color="auto"/>
                                          </w:divBdr>
                                          <w:divsChild>
                                            <w:div w:id="51658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8238764">
          <w:marLeft w:val="0"/>
          <w:marRight w:val="0"/>
          <w:marTop w:val="0"/>
          <w:marBottom w:val="0"/>
          <w:divBdr>
            <w:top w:val="none" w:sz="0" w:space="0" w:color="auto"/>
            <w:left w:val="none" w:sz="0" w:space="0" w:color="auto"/>
            <w:bottom w:val="none" w:sz="0" w:space="0" w:color="auto"/>
            <w:right w:val="none" w:sz="0" w:space="0" w:color="auto"/>
          </w:divBdr>
          <w:divsChild>
            <w:div w:id="247085892">
              <w:marLeft w:val="0"/>
              <w:marRight w:val="0"/>
              <w:marTop w:val="0"/>
              <w:marBottom w:val="0"/>
              <w:divBdr>
                <w:top w:val="none" w:sz="0" w:space="0" w:color="auto"/>
                <w:left w:val="none" w:sz="0" w:space="0" w:color="auto"/>
                <w:bottom w:val="none" w:sz="0" w:space="0" w:color="auto"/>
                <w:right w:val="none" w:sz="0" w:space="0" w:color="auto"/>
              </w:divBdr>
              <w:divsChild>
                <w:div w:id="456873250">
                  <w:marLeft w:val="0"/>
                  <w:marRight w:val="0"/>
                  <w:marTop w:val="0"/>
                  <w:marBottom w:val="0"/>
                  <w:divBdr>
                    <w:top w:val="none" w:sz="0" w:space="0" w:color="auto"/>
                    <w:left w:val="none" w:sz="0" w:space="0" w:color="auto"/>
                    <w:bottom w:val="none" w:sz="0" w:space="0" w:color="auto"/>
                    <w:right w:val="none" w:sz="0" w:space="0" w:color="auto"/>
                  </w:divBdr>
                  <w:divsChild>
                    <w:div w:id="989863037">
                      <w:marLeft w:val="0"/>
                      <w:marRight w:val="0"/>
                      <w:marTop w:val="0"/>
                      <w:marBottom w:val="0"/>
                      <w:divBdr>
                        <w:top w:val="none" w:sz="0" w:space="0" w:color="auto"/>
                        <w:left w:val="none" w:sz="0" w:space="0" w:color="auto"/>
                        <w:bottom w:val="none" w:sz="0" w:space="0" w:color="auto"/>
                        <w:right w:val="none" w:sz="0" w:space="0" w:color="auto"/>
                      </w:divBdr>
                      <w:divsChild>
                        <w:div w:id="1365207919">
                          <w:marLeft w:val="0"/>
                          <w:marRight w:val="0"/>
                          <w:marTop w:val="0"/>
                          <w:marBottom w:val="0"/>
                          <w:divBdr>
                            <w:top w:val="none" w:sz="0" w:space="0" w:color="auto"/>
                            <w:left w:val="none" w:sz="0" w:space="0" w:color="auto"/>
                            <w:bottom w:val="none" w:sz="0" w:space="0" w:color="auto"/>
                            <w:right w:val="none" w:sz="0" w:space="0" w:color="auto"/>
                          </w:divBdr>
                          <w:divsChild>
                            <w:div w:id="777137741">
                              <w:marLeft w:val="0"/>
                              <w:marRight w:val="0"/>
                              <w:marTop w:val="0"/>
                              <w:marBottom w:val="0"/>
                              <w:divBdr>
                                <w:top w:val="none" w:sz="0" w:space="0" w:color="auto"/>
                                <w:left w:val="none" w:sz="0" w:space="0" w:color="auto"/>
                                <w:bottom w:val="none" w:sz="0" w:space="0" w:color="auto"/>
                                <w:right w:val="none" w:sz="0" w:space="0" w:color="auto"/>
                              </w:divBdr>
                              <w:divsChild>
                                <w:div w:id="1790853075">
                                  <w:marLeft w:val="0"/>
                                  <w:marRight w:val="0"/>
                                  <w:marTop w:val="0"/>
                                  <w:marBottom w:val="0"/>
                                  <w:divBdr>
                                    <w:top w:val="none" w:sz="0" w:space="0" w:color="auto"/>
                                    <w:left w:val="none" w:sz="0" w:space="0" w:color="auto"/>
                                    <w:bottom w:val="none" w:sz="0" w:space="0" w:color="auto"/>
                                    <w:right w:val="none" w:sz="0" w:space="0" w:color="auto"/>
                                  </w:divBdr>
                                  <w:divsChild>
                                    <w:div w:id="6062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593246">
                      <w:marLeft w:val="0"/>
                      <w:marRight w:val="0"/>
                      <w:marTop w:val="0"/>
                      <w:marBottom w:val="0"/>
                      <w:divBdr>
                        <w:top w:val="none" w:sz="0" w:space="0" w:color="auto"/>
                        <w:left w:val="none" w:sz="0" w:space="0" w:color="auto"/>
                        <w:bottom w:val="none" w:sz="0" w:space="0" w:color="auto"/>
                        <w:right w:val="none" w:sz="0" w:space="0" w:color="auto"/>
                      </w:divBdr>
                      <w:divsChild>
                        <w:div w:id="241377968">
                          <w:marLeft w:val="0"/>
                          <w:marRight w:val="0"/>
                          <w:marTop w:val="0"/>
                          <w:marBottom w:val="0"/>
                          <w:divBdr>
                            <w:top w:val="none" w:sz="0" w:space="0" w:color="auto"/>
                            <w:left w:val="none" w:sz="0" w:space="0" w:color="auto"/>
                            <w:bottom w:val="none" w:sz="0" w:space="0" w:color="auto"/>
                            <w:right w:val="none" w:sz="0" w:space="0" w:color="auto"/>
                          </w:divBdr>
                          <w:divsChild>
                            <w:div w:id="115027568">
                              <w:marLeft w:val="0"/>
                              <w:marRight w:val="0"/>
                              <w:marTop w:val="0"/>
                              <w:marBottom w:val="0"/>
                              <w:divBdr>
                                <w:top w:val="none" w:sz="0" w:space="0" w:color="auto"/>
                                <w:left w:val="none" w:sz="0" w:space="0" w:color="auto"/>
                                <w:bottom w:val="none" w:sz="0" w:space="0" w:color="auto"/>
                                <w:right w:val="none" w:sz="0" w:space="0" w:color="auto"/>
                              </w:divBdr>
                              <w:divsChild>
                                <w:div w:id="809009028">
                                  <w:marLeft w:val="0"/>
                                  <w:marRight w:val="0"/>
                                  <w:marTop w:val="0"/>
                                  <w:marBottom w:val="0"/>
                                  <w:divBdr>
                                    <w:top w:val="none" w:sz="0" w:space="0" w:color="auto"/>
                                    <w:left w:val="none" w:sz="0" w:space="0" w:color="auto"/>
                                    <w:bottom w:val="none" w:sz="0" w:space="0" w:color="auto"/>
                                    <w:right w:val="none" w:sz="0" w:space="0" w:color="auto"/>
                                  </w:divBdr>
                                  <w:divsChild>
                                    <w:div w:id="577910649">
                                      <w:marLeft w:val="0"/>
                                      <w:marRight w:val="0"/>
                                      <w:marTop w:val="0"/>
                                      <w:marBottom w:val="0"/>
                                      <w:divBdr>
                                        <w:top w:val="none" w:sz="0" w:space="0" w:color="auto"/>
                                        <w:left w:val="none" w:sz="0" w:space="0" w:color="auto"/>
                                        <w:bottom w:val="none" w:sz="0" w:space="0" w:color="auto"/>
                                        <w:right w:val="none" w:sz="0" w:space="0" w:color="auto"/>
                                      </w:divBdr>
                                      <w:divsChild>
                                        <w:div w:id="101707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14370</Words>
  <Characters>90532</Characters>
  <Application>Microsoft Office Word</Application>
  <DocSecurity>0</DocSecurity>
  <Lines>754</Lines>
  <Paragraphs>209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Greuter</dc:creator>
  <cp:keywords/>
  <dc:description/>
  <cp:lastModifiedBy>Markus Greuter</cp:lastModifiedBy>
  <cp:revision>15</cp:revision>
  <dcterms:created xsi:type="dcterms:W3CDTF">2024-07-16T18:24:00Z</dcterms:created>
  <dcterms:modified xsi:type="dcterms:W3CDTF">2024-08-30T20:40:00Z</dcterms:modified>
</cp:coreProperties>
</file>